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E1C2" w14:textId="54E4F65C" w:rsidR="00FF3FD9" w:rsidRPr="00FF3FD9" w:rsidRDefault="00BC5F09" w:rsidP="00BC5F09">
      <w:pPr>
        <w:widowControl w:val="0"/>
        <w:autoSpaceDE w:val="0"/>
        <w:autoSpaceDN w:val="0"/>
        <w:adjustRightInd w:val="0"/>
        <w:spacing w:line="280" w:lineRule="atLeast"/>
        <w:rPr>
          <w:rFonts w:ascii="Times New Roman" w:hAnsi="Times New Roman" w:cs="Times New Roman"/>
          <w:b/>
          <w:color w:val="000000"/>
          <w:sz w:val="32"/>
          <w:szCs w:val="32"/>
        </w:rPr>
      </w:pPr>
      <w:r w:rsidRPr="00FF3FD9">
        <w:rPr>
          <w:rFonts w:ascii="Times New Roman" w:hAnsi="Times New Roman" w:cs="Times New Roman"/>
          <w:b/>
          <w:color w:val="000000"/>
          <w:sz w:val="32"/>
          <w:szCs w:val="32"/>
        </w:rPr>
        <w:t>Sustainability and circular packaging in</w:t>
      </w:r>
      <w:r w:rsidR="00565E62">
        <w:rPr>
          <w:rFonts w:ascii="Times New Roman" w:hAnsi="Times New Roman" w:cs="Times New Roman"/>
          <w:b/>
          <w:color w:val="000000"/>
          <w:sz w:val="32"/>
          <w:szCs w:val="32"/>
        </w:rPr>
        <w:t xml:space="preserve"> China’s e-commerce </w:t>
      </w:r>
      <w:r w:rsidR="00BC53EC">
        <w:rPr>
          <w:rFonts w:ascii="Times New Roman" w:hAnsi="Times New Roman" w:cs="Times New Roman"/>
          <w:b/>
          <w:color w:val="000000"/>
          <w:sz w:val="32"/>
          <w:szCs w:val="32"/>
        </w:rPr>
        <w:t>industry</w:t>
      </w:r>
      <w:r w:rsidR="00565E62">
        <w:rPr>
          <w:rFonts w:ascii="Times New Roman" w:hAnsi="Times New Roman" w:cs="Times New Roman"/>
          <w:b/>
          <w:color w:val="000000"/>
          <w:sz w:val="32"/>
          <w:szCs w:val="32"/>
        </w:rPr>
        <w:t>: developments in the private and public sector</w:t>
      </w:r>
      <w:r w:rsidR="003022AF">
        <w:rPr>
          <w:rFonts w:ascii="Times New Roman" w:hAnsi="Times New Roman" w:cs="Times New Roman"/>
          <w:b/>
          <w:color w:val="000000"/>
          <w:sz w:val="32"/>
          <w:szCs w:val="32"/>
        </w:rPr>
        <w:t>s</w:t>
      </w:r>
    </w:p>
    <w:p w14:paraId="7DB2CFB1" w14:textId="77C820D7" w:rsidR="00BC5F09" w:rsidRPr="003022AF" w:rsidRDefault="00BC5F09" w:rsidP="00BC5F09">
      <w:pPr>
        <w:widowControl w:val="0"/>
        <w:autoSpaceDE w:val="0"/>
        <w:autoSpaceDN w:val="0"/>
        <w:adjustRightInd w:val="0"/>
        <w:spacing w:line="280" w:lineRule="atLeast"/>
        <w:rPr>
          <w:rFonts w:ascii="Times New Roman" w:hAnsi="Times New Roman" w:cs="Times New Roman"/>
          <w:color w:val="000000"/>
        </w:rPr>
      </w:pPr>
      <w:bookmarkStart w:id="0" w:name="_GoBack"/>
      <w:bookmarkEnd w:id="0"/>
    </w:p>
    <w:p w14:paraId="39280138" w14:textId="4BEE4BF2" w:rsidR="000512F0" w:rsidRDefault="000512F0" w:rsidP="00BC5F09">
      <w:pPr>
        <w:widowControl w:val="0"/>
        <w:autoSpaceDE w:val="0"/>
        <w:autoSpaceDN w:val="0"/>
        <w:adjustRightInd w:val="0"/>
        <w:spacing w:line="280" w:lineRule="atLeast"/>
        <w:rPr>
          <w:rFonts w:ascii="Times New Roman" w:hAnsi="Times New Roman" w:cs="Times New Roman"/>
          <w:color w:val="000000"/>
        </w:rPr>
      </w:pPr>
    </w:p>
    <w:p w14:paraId="4EC39C4E" w14:textId="77777777" w:rsidR="000512F0" w:rsidRDefault="000512F0" w:rsidP="00BC5F09">
      <w:pPr>
        <w:widowControl w:val="0"/>
        <w:autoSpaceDE w:val="0"/>
        <w:autoSpaceDN w:val="0"/>
        <w:adjustRightInd w:val="0"/>
        <w:spacing w:line="280" w:lineRule="atLeast"/>
        <w:rPr>
          <w:rFonts w:ascii="Times New Roman" w:hAnsi="Times New Roman" w:cs="Times New Roman"/>
          <w:color w:val="000000"/>
        </w:rPr>
      </w:pPr>
    </w:p>
    <w:p w14:paraId="4FD6BC46" w14:textId="314A8B1C"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On the 20th of April</w:t>
      </w:r>
      <w:r w:rsidR="00A949CB">
        <w:rPr>
          <w:rFonts w:ascii="Times New Roman" w:hAnsi="Times New Roman" w:cs="Times New Roman"/>
          <w:color w:val="000000"/>
        </w:rPr>
        <w:t xml:space="preserve"> 2017</w:t>
      </w:r>
      <w:r w:rsidRPr="00BC5F09">
        <w:rPr>
          <w:rFonts w:ascii="Times New Roman" w:hAnsi="Times New Roman" w:cs="Times New Roman"/>
          <w:color w:val="000000"/>
        </w:rPr>
        <w:t xml:space="preserve">, more than 25 Swedish and Chinese companies, organisations, networks and associations gathered to discuss the latest developments, challenges and ways forward for sustainable packaging in the e-commerce and express industry in China. The discussion was a first step to explore opportunities for cooperation between participants from both countries and to help companies reduce their environmental footprint in China. The event was co-hosted by the Embassy of Sweden in Beijing and Cainiao Network. This report provides a non-exhaustive overview of some of the points that were discussed. </w:t>
      </w:r>
    </w:p>
    <w:p w14:paraId="7C01B6BF"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68CCBE1D"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b/>
          <w:bCs/>
          <w:color w:val="000000"/>
        </w:rPr>
        <w:t>1. Background</w:t>
      </w:r>
    </w:p>
    <w:p w14:paraId="11A63AC6"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31298869"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b/>
          <w:bCs/>
          <w:color w:val="000000"/>
        </w:rPr>
        <w:t>1.1    Information on the situation in China</w:t>
      </w:r>
    </w:p>
    <w:p w14:paraId="2162ECC1"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6B215BF6" w14:textId="336FF53F"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 xml:space="preserve">The e-commerce industry makes an important contribution to job creation and business growth. In China alone, around 57 million packages were delivered each day in 2015. This figure is expected to rise to 145 million in 2020. Yet as the industry continues to grow, so does the </w:t>
      </w:r>
      <w:r w:rsidR="0082408F">
        <w:rPr>
          <w:rFonts w:ascii="Times New Roman" w:hAnsi="Times New Roman" w:cs="Times New Roman"/>
          <w:color w:val="000000"/>
        </w:rPr>
        <w:t>associated environmental impact</w:t>
      </w:r>
      <w:r w:rsidRPr="00BC5F09">
        <w:rPr>
          <w:rFonts w:ascii="Times New Roman" w:hAnsi="Times New Roman" w:cs="Times New Roman"/>
          <w:color w:val="000000"/>
        </w:rPr>
        <w:t xml:space="preserve"> and the importance of employing sustainable practices. Packaging mate</w:t>
      </w:r>
      <w:r w:rsidR="006C1258">
        <w:rPr>
          <w:rFonts w:ascii="Times New Roman" w:hAnsi="Times New Roman" w:cs="Times New Roman"/>
          <w:color w:val="000000"/>
        </w:rPr>
        <w:t>rial can be the source of</w:t>
      </w:r>
      <w:r w:rsidR="00E73E78">
        <w:rPr>
          <w:rFonts w:ascii="Times New Roman" w:hAnsi="Times New Roman" w:cs="Times New Roman"/>
          <w:color w:val="000000"/>
        </w:rPr>
        <w:t xml:space="preserve"> </w:t>
      </w:r>
      <w:r w:rsidR="006C1258">
        <w:rPr>
          <w:rFonts w:ascii="Times New Roman" w:hAnsi="Times New Roman" w:cs="Times New Roman"/>
          <w:color w:val="000000"/>
        </w:rPr>
        <w:t>pollution, environmental degradation</w:t>
      </w:r>
      <w:r w:rsidR="00410841">
        <w:rPr>
          <w:rFonts w:ascii="Times New Roman" w:hAnsi="Times New Roman" w:cs="Times New Roman"/>
          <w:color w:val="000000"/>
        </w:rPr>
        <w:t xml:space="preserve"> </w:t>
      </w:r>
      <w:r w:rsidR="006C1258">
        <w:rPr>
          <w:rFonts w:ascii="Times New Roman" w:hAnsi="Times New Roman" w:cs="Times New Roman"/>
          <w:color w:val="000000"/>
        </w:rPr>
        <w:t>and</w:t>
      </w:r>
      <w:r w:rsidR="00410841">
        <w:rPr>
          <w:rFonts w:ascii="Times New Roman" w:hAnsi="Times New Roman" w:cs="Times New Roman"/>
          <w:color w:val="000000"/>
        </w:rPr>
        <w:t xml:space="preserve"> </w:t>
      </w:r>
      <w:r w:rsidR="001649CF">
        <w:rPr>
          <w:rFonts w:ascii="Times New Roman" w:hAnsi="Times New Roman" w:cs="Times New Roman"/>
          <w:color w:val="000000"/>
        </w:rPr>
        <w:t xml:space="preserve">many </w:t>
      </w:r>
      <w:r w:rsidRPr="00BC5F09">
        <w:rPr>
          <w:rFonts w:ascii="Times New Roman" w:hAnsi="Times New Roman" w:cs="Times New Roman"/>
          <w:color w:val="000000"/>
        </w:rPr>
        <w:t xml:space="preserve">other negative environmental effects. </w:t>
      </w:r>
    </w:p>
    <w:p w14:paraId="79D1E0E1"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71F8AC9D" w14:textId="55BDEE06" w:rsidR="00AF6F93" w:rsidRDefault="00CD0CB5" w:rsidP="00BC5F09">
      <w:pPr>
        <w:widowControl w:val="0"/>
        <w:autoSpaceDE w:val="0"/>
        <w:autoSpaceDN w:val="0"/>
        <w:adjustRightInd w:val="0"/>
        <w:spacing w:line="280" w:lineRule="atLeast"/>
        <w:rPr>
          <w:rFonts w:ascii="Times New Roman" w:hAnsi="Times New Roman" w:cs="Times New Roman"/>
        </w:rPr>
      </w:pPr>
      <w:r w:rsidRPr="0082408F">
        <w:rPr>
          <w:rFonts w:ascii="Times New Roman" w:hAnsi="Times New Roman" w:cs="Times New Roman"/>
        </w:rPr>
        <w:t xml:space="preserve">Having noticed the problem, </w:t>
      </w:r>
      <w:r w:rsidR="00400F7A">
        <w:rPr>
          <w:rFonts w:ascii="Times New Roman" w:hAnsi="Times New Roman" w:cs="Times New Roman"/>
        </w:rPr>
        <w:t xml:space="preserve">the </w:t>
      </w:r>
      <w:r w:rsidRPr="0082408F">
        <w:rPr>
          <w:rFonts w:ascii="Times New Roman" w:hAnsi="Times New Roman" w:cs="Times New Roman"/>
        </w:rPr>
        <w:t xml:space="preserve">Chinese government has made </w:t>
      </w:r>
      <w:r w:rsidR="00EB460B">
        <w:rPr>
          <w:rFonts w:ascii="Times New Roman" w:hAnsi="Times New Roman" w:cs="Times New Roman"/>
        </w:rPr>
        <w:t>efforts to</w:t>
      </w:r>
      <w:r w:rsidR="00441A77">
        <w:rPr>
          <w:rFonts w:ascii="Times New Roman" w:hAnsi="Times New Roman" w:cs="Times New Roman"/>
        </w:rPr>
        <w:t xml:space="preserve"> increase recycling and the use of green packaging material</w:t>
      </w:r>
      <w:r w:rsidR="00DD33AE">
        <w:rPr>
          <w:rFonts w:ascii="Times New Roman" w:hAnsi="Times New Roman" w:cs="Times New Roman"/>
        </w:rPr>
        <w:t>s</w:t>
      </w:r>
      <w:r w:rsidR="00441A77">
        <w:rPr>
          <w:rFonts w:ascii="Times New Roman" w:hAnsi="Times New Roman" w:cs="Times New Roman"/>
        </w:rPr>
        <w:t xml:space="preserve"> in the </w:t>
      </w:r>
      <w:r w:rsidR="00400F7A">
        <w:rPr>
          <w:rFonts w:ascii="Times New Roman" w:hAnsi="Times New Roman" w:cs="Times New Roman"/>
        </w:rPr>
        <w:t>e</w:t>
      </w:r>
      <w:r w:rsidRPr="0082408F">
        <w:rPr>
          <w:rFonts w:ascii="Times New Roman" w:hAnsi="Times New Roman" w:cs="Times New Roman"/>
        </w:rPr>
        <w:t xml:space="preserve">-commerce and express industry. </w:t>
      </w:r>
      <w:r w:rsidR="001649CF">
        <w:rPr>
          <w:rFonts w:ascii="Times New Roman" w:hAnsi="Times New Roman" w:cs="Times New Roman"/>
        </w:rPr>
        <w:t xml:space="preserve">In August 2016, for example, </w:t>
      </w:r>
      <w:r w:rsidR="006A4B16">
        <w:rPr>
          <w:rFonts w:ascii="Times New Roman" w:hAnsi="Times New Roman" w:cs="Times New Roman"/>
        </w:rPr>
        <w:t>t</w:t>
      </w:r>
      <w:r w:rsidR="006A4B16" w:rsidRPr="0082408F">
        <w:rPr>
          <w:rFonts w:ascii="Times New Roman" w:hAnsi="Times New Roman" w:cs="Times New Roman"/>
        </w:rPr>
        <w:t>he State Post Bureau</w:t>
      </w:r>
      <w:r w:rsidR="006A4B16">
        <w:rPr>
          <w:rFonts w:ascii="Times New Roman" w:hAnsi="Times New Roman" w:cs="Times New Roman"/>
        </w:rPr>
        <w:t xml:space="preserve"> introduced</w:t>
      </w:r>
      <w:r w:rsidR="00441A77">
        <w:rPr>
          <w:rFonts w:ascii="Times New Roman" w:hAnsi="Times New Roman" w:cs="Times New Roman"/>
        </w:rPr>
        <w:t xml:space="preserve"> a plan to establish a collection system for packaging material</w:t>
      </w:r>
      <w:r w:rsidR="009C4C68">
        <w:rPr>
          <w:rFonts w:ascii="Times New Roman" w:hAnsi="Times New Roman" w:cs="Times New Roman"/>
        </w:rPr>
        <w:t xml:space="preserve"> </w:t>
      </w:r>
      <w:r w:rsidR="001649CF">
        <w:rPr>
          <w:rFonts w:ascii="Times New Roman" w:hAnsi="Times New Roman" w:cs="Times New Roman"/>
        </w:rPr>
        <w:t>in</w:t>
      </w:r>
      <w:r w:rsidR="00441A77" w:rsidRPr="0082408F">
        <w:rPr>
          <w:rFonts w:ascii="Times New Roman" w:hAnsi="Times New Roman" w:cs="Times New Roman"/>
        </w:rPr>
        <w:t xml:space="preserve"> </w:t>
      </w:r>
      <w:r w:rsidR="00441A77">
        <w:rPr>
          <w:rFonts w:ascii="Times New Roman" w:hAnsi="Times New Roman" w:cs="Times New Roman"/>
        </w:rPr>
        <w:t xml:space="preserve">the </w:t>
      </w:r>
      <w:r w:rsidR="00441A77" w:rsidRPr="0082408F">
        <w:rPr>
          <w:rFonts w:ascii="Times New Roman" w:hAnsi="Times New Roman" w:cs="Times New Roman"/>
        </w:rPr>
        <w:t>express industry</w:t>
      </w:r>
      <w:r w:rsidR="00441A77">
        <w:rPr>
          <w:rFonts w:ascii="Times New Roman" w:hAnsi="Times New Roman" w:cs="Times New Roman"/>
        </w:rPr>
        <w:t xml:space="preserve"> </w:t>
      </w:r>
      <w:r w:rsidR="00441A77" w:rsidRPr="0082408F">
        <w:rPr>
          <w:rFonts w:ascii="Times New Roman" w:hAnsi="Times New Roman" w:cs="Times New Roman"/>
        </w:rPr>
        <w:t>by 2020</w:t>
      </w:r>
      <w:r w:rsidR="00441A77">
        <w:rPr>
          <w:rFonts w:ascii="Times New Roman" w:hAnsi="Times New Roman" w:cs="Times New Roman"/>
        </w:rPr>
        <w:t xml:space="preserve">. </w:t>
      </w:r>
      <w:r w:rsidR="007958B5">
        <w:rPr>
          <w:rFonts w:ascii="Times New Roman" w:hAnsi="Times New Roman" w:cs="Times New Roman"/>
        </w:rPr>
        <w:t>Most importantly, t</w:t>
      </w:r>
      <w:r w:rsidR="004F4EFB">
        <w:rPr>
          <w:rFonts w:ascii="Times New Roman" w:hAnsi="Times New Roman" w:cs="Times New Roman"/>
        </w:rPr>
        <w:t>his</w:t>
      </w:r>
      <w:r w:rsidR="006C5E69" w:rsidRPr="0082408F">
        <w:rPr>
          <w:rFonts w:ascii="Times New Roman" w:hAnsi="Times New Roman" w:cs="Times New Roman"/>
        </w:rPr>
        <w:t xml:space="preserve"> plan </w:t>
      </w:r>
      <w:r w:rsidR="004F4EFB">
        <w:rPr>
          <w:rFonts w:ascii="Times New Roman" w:hAnsi="Times New Roman" w:cs="Times New Roman"/>
        </w:rPr>
        <w:t>will</w:t>
      </w:r>
      <w:r w:rsidR="006C5E69" w:rsidRPr="0082408F">
        <w:rPr>
          <w:rFonts w:ascii="Times New Roman" w:hAnsi="Times New Roman" w:cs="Times New Roman"/>
        </w:rPr>
        <w:t xml:space="preserve"> </w:t>
      </w:r>
      <w:r w:rsidR="004F4EFB">
        <w:rPr>
          <w:rFonts w:ascii="Times New Roman" w:hAnsi="Times New Roman" w:cs="Times New Roman"/>
        </w:rPr>
        <w:t>incorporate</w:t>
      </w:r>
      <w:r w:rsidR="004F4EFB" w:rsidRPr="0082408F">
        <w:rPr>
          <w:rFonts w:ascii="Times New Roman" w:hAnsi="Times New Roman" w:cs="Times New Roman"/>
        </w:rPr>
        <w:t xml:space="preserve"> </w:t>
      </w:r>
      <w:r w:rsidR="00C92C80">
        <w:rPr>
          <w:rFonts w:ascii="Times New Roman" w:hAnsi="Times New Roman" w:cs="Times New Roman"/>
        </w:rPr>
        <w:t>guidelines</w:t>
      </w:r>
      <w:r w:rsidR="00EF1DDF">
        <w:rPr>
          <w:rFonts w:ascii="Times New Roman" w:hAnsi="Times New Roman" w:cs="Times New Roman"/>
        </w:rPr>
        <w:t xml:space="preserve"> for recycling and</w:t>
      </w:r>
      <w:r w:rsidR="004F4EFB">
        <w:rPr>
          <w:rFonts w:ascii="Times New Roman" w:hAnsi="Times New Roman" w:cs="Times New Roman"/>
        </w:rPr>
        <w:t xml:space="preserve"> </w:t>
      </w:r>
      <w:r w:rsidR="006C5E69" w:rsidRPr="0082408F">
        <w:rPr>
          <w:rFonts w:ascii="Times New Roman" w:hAnsi="Times New Roman" w:cs="Times New Roman"/>
        </w:rPr>
        <w:t>collection of packag</w:t>
      </w:r>
      <w:r w:rsidR="004F4EFB">
        <w:rPr>
          <w:rFonts w:ascii="Times New Roman" w:hAnsi="Times New Roman" w:cs="Times New Roman"/>
        </w:rPr>
        <w:t>ing material</w:t>
      </w:r>
      <w:r w:rsidR="006C5E69" w:rsidRPr="0082408F">
        <w:rPr>
          <w:rFonts w:ascii="Times New Roman" w:hAnsi="Times New Roman" w:cs="Times New Roman"/>
        </w:rPr>
        <w:t xml:space="preserve"> into</w:t>
      </w:r>
      <w:r w:rsidR="00C92C80">
        <w:rPr>
          <w:rFonts w:ascii="Times New Roman" w:hAnsi="Times New Roman" w:cs="Times New Roman"/>
        </w:rPr>
        <w:t xml:space="preserve"> certain</w:t>
      </w:r>
      <w:r w:rsidR="006C5E69" w:rsidRPr="0082408F">
        <w:rPr>
          <w:rFonts w:ascii="Times New Roman" w:hAnsi="Times New Roman" w:cs="Times New Roman"/>
        </w:rPr>
        <w:t xml:space="preserve"> </w:t>
      </w:r>
      <w:r w:rsidR="004F4EFB">
        <w:rPr>
          <w:rFonts w:ascii="Times New Roman" w:hAnsi="Times New Roman" w:cs="Times New Roman"/>
        </w:rPr>
        <w:t>Chinese regulations and law</w:t>
      </w:r>
      <w:r w:rsidR="00C92C80">
        <w:rPr>
          <w:rFonts w:ascii="Times New Roman" w:hAnsi="Times New Roman" w:cs="Times New Roman"/>
        </w:rPr>
        <w:t>s governing the express industry</w:t>
      </w:r>
      <w:r w:rsidR="00D55C3E">
        <w:rPr>
          <w:rFonts w:ascii="Times New Roman" w:hAnsi="Times New Roman" w:cs="Times New Roman"/>
        </w:rPr>
        <w:t xml:space="preserve">. </w:t>
      </w:r>
      <w:r w:rsidR="006C5E69" w:rsidRPr="0082408F">
        <w:rPr>
          <w:rFonts w:ascii="Times New Roman" w:hAnsi="Times New Roman" w:cs="Times New Roman"/>
        </w:rPr>
        <w:t>It will also encourage companies</w:t>
      </w:r>
      <w:r w:rsidR="003F73E9">
        <w:rPr>
          <w:rFonts w:ascii="Times New Roman" w:hAnsi="Times New Roman" w:cs="Times New Roman"/>
        </w:rPr>
        <w:t xml:space="preserve"> in the industry</w:t>
      </w:r>
      <w:r w:rsidR="006C5E69" w:rsidRPr="0082408F">
        <w:rPr>
          <w:rFonts w:ascii="Times New Roman" w:hAnsi="Times New Roman" w:cs="Times New Roman"/>
        </w:rPr>
        <w:t xml:space="preserve"> to use packag</w:t>
      </w:r>
      <w:r w:rsidR="003F73E9">
        <w:rPr>
          <w:rFonts w:ascii="Times New Roman" w:hAnsi="Times New Roman" w:cs="Times New Roman"/>
        </w:rPr>
        <w:t>ing</w:t>
      </w:r>
      <w:r w:rsidR="006C5E69" w:rsidRPr="0082408F">
        <w:rPr>
          <w:rFonts w:ascii="Times New Roman" w:hAnsi="Times New Roman" w:cs="Times New Roman"/>
        </w:rPr>
        <w:t xml:space="preserve"> which is eas</w:t>
      </w:r>
      <w:r w:rsidR="00C92C80">
        <w:rPr>
          <w:rFonts w:ascii="Times New Roman" w:hAnsi="Times New Roman" w:cs="Times New Roman"/>
        </w:rPr>
        <w:t>ier</w:t>
      </w:r>
      <w:r w:rsidR="000F2D13">
        <w:rPr>
          <w:rFonts w:ascii="Times New Roman" w:hAnsi="Times New Roman" w:cs="Times New Roman"/>
        </w:rPr>
        <w:t xml:space="preserve"> to</w:t>
      </w:r>
      <w:r w:rsidR="006C5E69" w:rsidRPr="0082408F">
        <w:rPr>
          <w:rFonts w:ascii="Times New Roman" w:hAnsi="Times New Roman" w:cs="Times New Roman"/>
        </w:rPr>
        <w:t xml:space="preserve"> recycle</w:t>
      </w:r>
      <w:r w:rsidR="00CD2262">
        <w:rPr>
          <w:rFonts w:ascii="Times New Roman" w:hAnsi="Times New Roman" w:cs="Times New Roman"/>
        </w:rPr>
        <w:t xml:space="preserve">. </w:t>
      </w:r>
      <w:r w:rsidR="00F34BD4">
        <w:rPr>
          <w:rFonts w:ascii="Times New Roman" w:hAnsi="Times New Roman" w:cs="Times New Roman"/>
        </w:rPr>
        <w:t xml:space="preserve">Moreover, </w:t>
      </w:r>
      <w:r w:rsidR="004776B6">
        <w:rPr>
          <w:rFonts w:ascii="Times New Roman" w:hAnsi="Times New Roman" w:cs="Times New Roman"/>
        </w:rPr>
        <w:t xml:space="preserve">the </w:t>
      </w:r>
      <w:r w:rsidR="00A85BA6" w:rsidRPr="0082408F">
        <w:rPr>
          <w:rFonts w:ascii="Times New Roman" w:hAnsi="Times New Roman" w:cs="Times New Roman"/>
        </w:rPr>
        <w:t>Ministry of Industry and I</w:t>
      </w:r>
      <w:r w:rsidR="00C25CC5">
        <w:rPr>
          <w:rFonts w:ascii="Times New Roman" w:hAnsi="Times New Roman" w:cs="Times New Roman"/>
        </w:rPr>
        <w:t>nformation</w:t>
      </w:r>
      <w:r w:rsidR="00A85BA6" w:rsidRPr="0082408F">
        <w:rPr>
          <w:rFonts w:ascii="Times New Roman" w:hAnsi="Times New Roman" w:cs="Times New Roman"/>
        </w:rPr>
        <w:t xml:space="preserve"> Technology and </w:t>
      </w:r>
      <w:r w:rsidR="00FC589B">
        <w:rPr>
          <w:rFonts w:ascii="Times New Roman" w:hAnsi="Times New Roman" w:cs="Times New Roman"/>
        </w:rPr>
        <w:t xml:space="preserve">the </w:t>
      </w:r>
      <w:r w:rsidR="00A85BA6" w:rsidRPr="0082408F">
        <w:rPr>
          <w:rFonts w:ascii="Times New Roman" w:hAnsi="Times New Roman" w:cs="Times New Roman"/>
        </w:rPr>
        <w:t>Ministry of Commerce</w:t>
      </w:r>
      <w:r w:rsidR="00F34BD4">
        <w:rPr>
          <w:rFonts w:ascii="Times New Roman" w:hAnsi="Times New Roman" w:cs="Times New Roman"/>
        </w:rPr>
        <w:t xml:space="preserve"> in November 2016</w:t>
      </w:r>
      <w:r w:rsidR="00A85BA6" w:rsidRPr="0082408F">
        <w:rPr>
          <w:rFonts w:ascii="Times New Roman" w:hAnsi="Times New Roman" w:cs="Times New Roman"/>
        </w:rPr>
        <w:t xml:space="preserve"> jointly issued a guideline </w:t>
      </w:r>
      <w:r w:rsidR="004E077F">
        <w:rPr>
          <w:rFonts w:ascii="Times New Roman" w:hAnsi="Times New Roman" w:cs="Times New Roman"/>
        </w:rPr>
        <w:t>for</w:t>
      </w:r>
      <w:r w:rsidR="00A85BA6" w:rsidRPr="0082408F">
        <w:rPr>
          <w:rFonts w:ascii="Times New Roman" w:hAnsi="Times New Roman" w:cs="Times New Roman"/>
        </w:rPr>
        <w:t xml:space="preserve"> develop</w:t>
      </w:r>
      <w:r w:rsidR="004E077F">
        <w:rPr>
          <w:rFonts w:ascii="Times New Roman" w:hAnsi="Times New Roman" w:cs="Times New Roman"/>
        </w:rPr>
        <w:t>ing</w:t>
      </w:r>
      <w:r w:rsidR="00A85BA6" w:rsidRPr="0082408F">
        <w:rPr>
          <w:rFonts w:ascii="Times New Roman" w:hAnsi="Times New Roman" w:cs="Times New Roman"/>
        </w:rPr>
        <w:t xml:space="preserve"> </w:t>
      </w:r>
      <w:r w:rsidR="004E077F">
        <w:rPr>
          <w:rFonts w:ascii="Times New Roman" w:hAnsi="Times New Roman" w:cs="Times New Roman"/>
        </w:rPr>
        <w:t>the</w:t>
      </w:r>
      <w:r w:rsidR="00A85BA6" w:rsidRPr="0082408F">
        <w:rPr>
          <w:rFonts w:ascii="Times New Roman" w:hAnsi="Times New Roman" w:cs="Times New Roman"/>
        </w:rPr>
        <w:t xml:space="preserve"> packag</w:t>
      </w:r>
      <w:r w:rsidR="004E077F">
        <w:rPr>
          <w:rFonts w:ascii="Times New Roman" w:hAnsi="Times New Roman" w:cs="Times New Roman"/>
        </w:rPr>
        <w:t>ing</w:t>
      </w:r>
      <w:r w:rsidR="00A85BA6" w:rsidRPr="0082408F">
        <w:rPr>
          <w:rFonts w:ascii="Times New Roman" w:hAnsi="Times New Roman" w:cs="Times New Roman"/>
        </w:rPr>
        <w:t xml:space="preserve"> industry. Th</w:t>
      </w:r>
      <w:r w:rsidR="004F2E14">
        <w:rPr>
          <w:rFonts w:ascii="Times New Roman" w:hAnsi="Times New Roman" w:cs="Times New Roman"/>
        </w:rPr>
        <w:t>is</w:t>
      </w:r>
      <w:r w:rsidR="00A85BA6" w:rsidRPr="0082408F">
        <w:rPr>
          <w:rFonts w:ascii="Times New Roman" w:hAnsi="Times New Roman" w:cs="Times New Roman"/>
        </w:rPr>
        <w:t xml:space="preserve"> guideline </w:t>
      </w:r>
      <w:r w:rsidR="005D52DB">
        <w:rPr>
          <w:rFonts w:ascii="Times New Roman" w:hAnsi="Times New Roman" w:cs="Times New Roman"/>
        </w:rPr>
        <w:t>calls for</w:t>
      </w:r>
      <w:r w:rsidR="005D52DB" w:rsidRPr="0082408F">
        <w:rPr>
          <w:rFonts w:ascii="Times New Roman" w:hAnsi="Times New Roman" w:cs="Times New Roman"/>
        </w:rPr>
        <w:t xml:space="preserve"> </w:t>
      </w:r>
      <w:r w:rsidR="00A85BA6" w:rsidRPr="0082408F">
        <w:rPr>
          <w:rFonts w:ascii="Times New Roman" w:hAnsi="Times New Roman" w:cs="Times New Roman"/>
        </w:rPr>
        <w:t>preventing overuse of packag</w:t>
      </w:r>
      <w:r w:rsidR="005D52DB">
        <w:rPr>
          <w:rFonts w:ascii="Times New Roman" w:hAnsi="Times New Roman" w:cs="Times New Roman"/>
        </w:rPr>
        <w:t>ing</w:t>
      </w:r>
      <w:r w:rsidR="00DA6C37" w:rsidRPr="0082408F">
        <w:rPr>
          <w:rFonts w:ascii="Times New Roman" w:hAnsi="Times New Roman" w:cs="Times New Roman"/>
        </w:rPr>
        <w:t>,</w:t>
      </w:r>
      <w:r w:rsidR="00F610E0">
        <w:rPr>
          <w:rFonts w:ascii="Times New Roman" w:hAnsi="Times New Roman" w:cs="Times New Roman"/>
        </w:rPr>
        <w:t xml:space="preserve"> </w:t>
      </w:r>
      <w:r w:rsidR="0061260E">
        <w:rPr>
          <w:rFonts w:ascii="Times New Roman" w:hAnsi="Times New Roman" w:cs="Times New Roman"/>
        </w:rPr>
        <w:t xml:space="preserve">using more economical, </w:t>
      </w:r>
      <w:r w:rsidR="0061260E" w:rsidRPr="0082408F">
        <w:rPr>
          <w:rFonts w:ascii="Times New Roman" w:hAnsi="Times New Roman" w:cs="Times New Roman"/>
        </w:rPr>
        <w:t>material</w:t>
      </w:r>
      <w:r w:rsidR="0061260E">
        <w:rPr>
          <w:rFonts w:ascii="Times New Roman" w:hAnsi="Times New Roman" w:cs="Times New Roman"/>
        </w:rPr>
        <w:t xml:space="preserve">-saving and recyclable packaging solutions, as well as raising awareness </w:t>
      </w:r>
      <w:r w:rsidR="000555F9">
        <w:rPr>
          <w:rFonts w:ascii="Times New Roman" w:hAnsi="Times New Roman" w:cs="Times New Roman"/>
        </w:rPr>
        <w:t xml:space="preserve">among the public </w:t>
      </w:r>
      <w:r w:rsidR="00BC08B2">
        <w:rPr>
          <w:rFonts w:ascii="Times New Roman" w:hAnsi="Times New Roman" w:cs="Times New Roman"/>
        </w:rPr>
        <w:t>on related issues.</w:t>
      </w:r>
    </w:p>
    <w:p w14:paraId="684A1353" w14:textId="77777777" w:rsidR="00DA6C37" w:rsidRPr="0082408F" w:rsidRDefault="00DA6C37" w:rsidP="00BC5F09">
      <w:pPr>
        <w:widowControl w:val="0"/>
        <w:autoSpaceDE w:val="0"/>
        <w:autoSpaceDN w:val="0"/>
        <w:adjustRightInd w:val="0"/>
        <w:spacing w:line="280" w:lineRule="atLeast"/>
        <w:rPr>
          <w:rFonts w:ascii="Times New Roman" w:hAnsi="Times New Roman" w:cs="Times New Roman"/>
        </w:rPr>
      </w:pPr>
    </w:p>
    <w:p w14:paraId="7CD43B1A" w14:textId="1E437472" w:rsidR="00DA6C37" w:rsidRPr="0082408F" w:rsidRDefault="00DA6C37" w:rsidP="00BC5F09">
      <w:pPr>
        <w:widowControl w:val="0"/>
        <w:autoSpaceDE w:val="0"/>
        <w:autoSpaceDN w:val="0"/>
        <w:adjustRightInd w:val="0"/>
        <w:spacing w:line="280" w:lineRule="atLeast"/>
        <w:rPr>
          <w:rFonts w:ascii="Times New Roman" w:hAnsi="Times New Roman" w:cs="Times New Roman"/>
        </w:rPr>
      </w:pPr>
      <w:r w:rsidRPr="0082408F">
        <w:rPr>
          <w:rFonts w:ascii="Times New Roman" w:hAnsi="Times New Roman" w:cs="Times New Roman"/>
        </w:rPr>
        <w:t>Despite th</w:t>
      </w:r>
      <w:r w:rsidR="0014290A">
        <w:rPr>
          <w:rFonts w:ascii="Times New Roman" w:hAnsi="Times New Roman" w:cs="Times New Roman"/>
        </w:rPr>
        <w:t>e</w:t>
      </w:r>
      <w:r w:rsidRPr="0082408F">
        <w:rPr>
          <w:rFonts w:ascii="Times New Roman" w:hAnsi="Times New Roman" w:cs="Times New Roman"/>
        </w:rPr>
        <w:t xml:space="preserve">se </w:t>
      </w:r>
      <w:r w:rsidR="004A057A">
        <w:rPr>
          <w:rFonts w:ascii="Times New Roman" w:hAnsi="Times New Roman" w:cs="Times New Roman"/>
        </w:rPr>
        <w:t xml:space="preserve">positive </w:t>
      </w:r>
      <w:r w:rsidRPr="0082408F">
        <w:rPr>
          <w:rFonts w:ascii="Times New Roman" w:hAnsi="Times New Roman" w:cs="Times New Roman"/>
        </w:rPr>
        <w:t>policy trends, it</w:t>
      </w:r>
      <w:r w:rsidR="00EF20F2">
        <w:rPr>
          <w:rFonts w:ascii="Times New Roman" w:hAnsi="Times New Roman" w:cs="Times New Roman"/>
        </w:rPr>
        <w:t xml:space="preserve"> should be noted that current</w:t>
      </w:r>
      <w:r w:rsidRPr="0082408F">
        <w:rPr>
          <w:rFonts w:ascii="Times New Roman" w:hAnsi="Times New Roman" w:cs="Times New Roman"/>
        </w:rPr>
        <w:t xml:space="preserve"> </w:t>
      </w:r>
      <w:r w:rsidR="00EF20F2" w:rsidRPr="0082408F">
        <w:rPr>
          <w:rFonts w:ascii="Times New Roman" w:hAnsi="Times New Roman" w:cs="Times New Roman"/>
        </w:rPr>
        <w:t xml:space="preserve">regulations </w:t>
      </w:r>
      <w:r w:rsidR="00EF20F2">
        <w:rPr>
          <w:rFonts w:ascii="Times New Roman" w:hAnsi="Times New Roman" w:cs="Times New Roman"/>
        </w:rPr>
        <w:t xml:space="preserve">still </w:t>
      </w:r>
      <w:r w:rsidRPr="0082408F">
        <w:rPr>
          <w:rFonts w:ascii="Times New Roman" w:hAnsi="Times New Roman" w:cs="Times New Roman"/>
        </w:rPr>
        <w:t>lack</w:t>
      </w:r>
      <w:r w:rsidR="00EF20F2">
        <w:rPr>
          <w:rFonts w:ascii="Times New Roman" w:hAnsi="Times New Roman" w:cs="Times New Roman"/>
        </w:rPr>
        <w:t xml:space="preserve"> </w:t>
      </w:r>
      <w:r w:rsidR="00401542">
        <w:rPr>
          <w:rFonts w:ascii="Times New Roman" w:hAnsi="Times New Roman" w:cs="Times New Roman"/>
        </w:rPr>
        <w:t xml:space="preserve">binding requirements </w:t>
      </w:r>
      <w:r w:rsidR="0014290A">
        <w:rPr>
          <w:rFonts w:ascii="Times New Roman" w:hAnsi="Times New Roman" w:cs="Times New Roman"/>
        </w:rPr>
        <w:t>for companies. With compliance being optional, the likelihood of companies imple</w:t>
      </w:r>
      <w:r w:rsidR="00F03F67">
        <w:rPr>
          <w:rFonts w:ascii="Times New Roman" w:hAnsi="Times New Roman" w:cs="Times New Roman"/>
        </w:rPr>
        <w:t>menting relevant guidelines remains</w:t>
      </w:r>
      <w:r w:rsidR="0062086F">
        <w:rPr>
          <w:rFonts w:ascii="Times New Roman" w:hAnsi="Times New Roman" w:cs="Times New Roman"/>
        </w:rPr>
        <w:t xml:space="preserve"> </w:t>
      </w:r>
      <w:r w:rsidR="00ED5AED">
        <w:rPr>
          <w:rFonts w:ascii="Times New Roman" w:hAnsi="Times New Roman" w:cs="Times New Roman"/>
        </w:rPr>
        <w:t xml:space="preserve">fairly </w:t>
      </w:r>
      <w:r w:rsidR="00F03F67">
        <w:rPr>
          <w:rFonts w:ascii="Times New Roman" w:hAnsi="Times New Roman" w:cs="Times New Roman"/>
        </w:rPr>
        <w:t xml:space="preserve">low. </w:t>
      </w:r>
      <w:r w:rsidR="00EF7C12">
        <w:rPr>
          <w:rFonts w:ascii="Times New Roman" w:hAnsi="Times New Roman" w:cs="Times New Roman"/>
        </w:rPr>
        <w:t>Two other bottlenecks on the way to achieving sustainability in the e-commerce and express industry are t</w:t>
      </w:r>
      <w:r w:rsidR="0021157D">
        <w:rPr>
          <w:rFonts w:ascii="Times New Roman" w:hAnsi="Times New Roman" w:cs="Times New Roman"/>
        </w:rPr>
        <w:t>he h</w:t>
      </w:r>
      <w:r w:rsidR="008E79AA" w:rsidRPr="0082408F">
        <w:rPr>
          <w:rFonts w:ascii="Times New Roman" w:hAnsi="Times New Roman" w:cs="Times New Roman"/>
        </w:rPr>
        <w:t>igh cost of environment-friendly packag</w:t>
      </w:r>
      <w:r w:rsidR="00792831">
        <w:rPr>
          <w:rFonts w:ascii="Times New Roman" w:hAnsi="Times New Roman" w:cs="Times New Roman"/>
        </w:rPr>
        <w:t>ing</w:t>
      </w:r>
      <w:r w:rsidR="008E79AA" w:rsidRPr="0082408F">
        <w:rPr>
          <w:rFonts w:ascii="Times New Roman" w:hAnsi="Times New Roman" w:cs="Times New Roman"/>
        </w:rPr>
        <w:t xml:space="preserve"> and</w:t>
      </w:r>
      <w:r w:rsidR="00792831">
        <w:rPr>
          <w:rFonts w:ascii="Times New Roman" w:hAnsi="Times New Roman" w:cs="Times New Roman"/>
        </w:rPr>
        <w:t xml:space="preserve"> the</w:t>
      </w:r>
      <w:r w:rsidR="008E79AA" w:rsidRPr="0082408F">
        <w:rPr>
          <w:rFonts w:ascii="Times New Roman" w:hAnsi="Times New Roman" w:cs="Times New Roman"/>
        </w:rPr>
        <w:t xml:space="preserve"> lack of</w:t>
      </w:r>
      <w:r w:rsidR="00792831">
        <w:rPr>
          <w:rFonts w:ascii="Times New Roman" w:hAnsi="Times New Roman" w:cs="Times New Roman"/>
        </w:rPr>
        <w:t xml:space="preserve"> an efficient</w:t>
      </w:r>
      <w:r w:rsidR="008E79AA" w:rsidRPr="0082408F">
        <w:rPr>
          <w:rFonts w:ascii="Times New Roman" w:hAnsi="Times New Roman" w:cs="Times New Roman"/>
        </w:rPr>
        <w:t xml:space="preserve"> collection system</w:t>
      </w:r>
      <w:r w:rsidR="00EF7C12">
        <w:rPr>
          <w:rFonts w:ascii="Times New Roman" w:hAnsi="Times New Roman" w:cs="Times New Roman"/>
        </w:rPr>
        <w:t>.</w:t>
      </w:r>
      <w:r w:rsidR="008E79AA" w:rsidRPr="0082408F">
        <w:rPr>
          <w:rFonts w:ascii="Times New Roman" w:hAnsi="Times New Roman" w:cs="Times New Roman"/>
        </w:rPr>
        <w:t xml:space="preserve">  </w:t>
      </w:r>
    </w:p>
    <w:p w14:paraId="1F576E83"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78375494"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b/>
          <w:bCs/>
          <w:color w:val="000000"/>
        </w:rPr>
        <w:t>1.2    What Sweden has done to address some of these challenges</w:t>
      </w:r>
    </w:p>
    <w:p w14:paraId="7DB4AC6B"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1747926A" w14:textId="6B9A6CA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 xml:space="preserve">In Sweden, waste originating from the e-commerce sector is largely seen within the context of </w:t>
      </w:r>
      <w:r w:rsidRPr="00BC5F09">
        <w:rPr>
          <w:rFonts w:ascii="Times New Roman" w:hAnsi="Times New Roman" w:cs="Times New Roman"/>
          <w:color w:val="000000"/>
        </w:rPr>
        <w:lastRenderedPageBreak/>
        <w:t xml:space="preserve">household waste management. In this area, Sweden has been relatively successful, considering that less than one percent of today’s household waste goes to landfill. A </w:t>
      </w:r>
      <w:r w:rsidR="00DC7E3C">
        <w:rPr>
          <w:rFonts w:ascii="Times New Roman" w:hAnsi="Times New Roman" w:cs="Times New Roman"/>
          <w:color w:val="000000"/>
        </w:rPr>
        <w:t>few factors seem to underpin this</w:t>
      </w:r>
      <w:r w:rsidRPr="00BC5F09">
        <w:rPr>
          <w:rFonts w:ascii="Times New Roman" w:hAnsi="Times New Roman" w:cs="Times New Roman"/>
          <w:color w:val="000000"/>
        </w:rPr>
        <w:t xml:space="preserve"> progress. First is the necessity of allocating sufficient financial resources for waste management systems and of having strong legal and economic tools to implement them. In the Swedish experience, using market mechanisms has been important in this regard. In Stockholm, for example, authorities have put in place practices of procurement that foster market innovation and competition between private contractors seeking to be part of the waste management system. Also, raising awareness and knowledge in households has been crucial to make sure that people know how and why to recycle. </w:t>
      </w:r>
    </w:p>
    <w:p w14:paraId="2FC8A4A1"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3F609033" w14:textId="1EFDB429"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 xml:space="preserve">Moreover, cooperation between stakeholders and a clear distribution of responsibility among them have been essential for the functioning of the </w:t>
      </w:r>
      <w:r w:rsidR="00472E8C">
        <w:rPr>
          <w:rFonts w:ascii="Times New Roman" w:hAnsi="Times New Roman" w:cs="Times New Roman"/>
          <w:color w:val="000000"/>
        </w:rPr>
        <w:t xml:space="preserve">Swedish system. </w:t>
      </w:r>
      <w:r w:rsidRPr="00BC5F09">
        <w:rPr>
          <w:rFonts w:ascii="Times New Roman" w:hAnsi="Times New Roman" w:cs="Times New Roman"/>
          <w:color w:val="000000"/>
        </w:rPr>
        <w:t xml:space="preserve">Sweden is using the principle of "extended producer responsibility" (EPR), which in short makes the manufacturer of a given product partly responsible for its life-cycle. In practice, the responsibility of collection, sorting, recycling, reporting, among other things, has been divided up between producers, municipalities and end-users such as households. To deal with their responsibilities, producers have established "joint material companies" (one for each material) to handle tasks such as collection and recycling on their behalf. One reason for this is because it is hard for producers to know what waste is theirs, once </w:t>
      </w:r>
      <w:r w:rsidR="00541533">
        <w:rPr>
          <w:rFonts w:ascii="Times New Roman" w:hAnsi="Times New Roman" w:cs="Times New Roman"/>
          <w:color w:val="000000"/>
        </w:rPr>
        <w:t xml:space="preserve">it is </w:t>
      </w:r>
      <w:r w:rsidRPr="00BC5F09">
        <w:rPr>
          <w:rFonts w:ascii="Times New Roman" w:hAnsi="Times New Roman" w:cs="Times New Roman"/>
          <w:color w:val="000000"/>
        </w:rPr>
        <w:t>circulated in society. In sum, the Swedish household wast</w:t>
      </w:r>
      <w:r w:rsidR="00193F48">
        <w:rPr>
          <w:rFonts w:ascii="Times New Roman" w:hAnsi="Times New Roman" w:cs="Times New Roman"/>
          <w:color w:val="000000"/>
        </w:rPr>
        <w:t>e management</w:t>
      </w:r>
      <w:r w:rsidR="00282008">
        <w:rPr>
          <w:rFonts w:ascii="Times New Roman" w:hAnsi="Times New Roman" w:cs="Times New Roman"/>
          <w:color w:val="000000"/>
        </w:rPr>
        <w:t xml:space="preserve"> system</w:t>
      </w:r>
      <w:r w:rsidR="00193F48">
        <w:rPr>
          <w:rFonts w:ascii="Times New Roman" w:hAnsi="Times New Roman" w:cs="Times New Roman"/>
          <w:color w:val="000000"/>
        </w:rPr>
        <w:t xml:space="preserve"> works fairly well, although </w:t>
      </w:r>
      <w:r w:rsidRPr="00BC5F09">
        <w:rPr>
          <w:rFonts w:ascii="Times New Roman" w:hAnsi="Times New Roman" w:cs="Times New Roman"/>
          <w:color w:val="000000"/>
        </w:rPr>
        <w:t xml:space="preserve">it is clear that more can be done to prevent and reduce packaging waste. </w:t>
      </w:r>
    </w:p>
    <w:p w14:paraId="7688DAF4"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7B44A817"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b/>
          <w:bCs/>
          <w:color w:val="000000"/>
        </w:rPr>
        <w:t>2. Three key challenges and what is being done to address them</w:t>
      </w:r>
    </w:p>
    <w:p w14:paraId="13F17876"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31A71551" w14:textId="4962728A"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 xml:space="preserve">Stakeholders in the e-commerce sector are facing a number of challenges that must be overcome to achieve sustainability. This roundtable discussion focused on three important issues: (1) how to reduce the use of packaging material, (2) how to use more sustainable packaging materials, and (3) how to recycle and reuse more </w:t>
      </w:r>
      <w:r w:rsidR="001B57B9">
        <w:rPr>
          <w:rFonts w:ascii="Times New Roman" w:hAnsi="Times New Roman" w:cs="Times New Roman"/>
          <w:color w:val="000000"/>
        </w:rPr>
        <w:t>packaging material</w:t>
      </w:r>
      <w:r w:rsidR="00CC49CE">
        <w:rPr>
          <w:rFonts w:ascii="Times New Roman" w:hAnsi="Times New Roman" w:cs="Times New Roman"/>
          <w:color w:val="000000"/>
        </w:rPr>
        <w:t>.</w:t>
      </w:r>
    </w:p>
    <w:p w14:paraId="71E9A515"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2B6EFC9C"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b/>
          <w:bCs/>
          <w:color w:val="000000"/>
        </w:rPr>
        <w:t>2.1    Reducing the use of packaging material</w:t>
      </w:r>
    </w:p>
    <w:p w14:paraId="5BDDA863"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6191D540" w14:textId="2086F9EB"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 xml:space="preserve">A key issue to reduce the use of packaging material is determining how much packaging to use for each unit. Using too much packaging is wasteful, while using too </w:t>
      </w:r>
      <w:r w:rsidR="0099742B">
        <w:rPr>
          <w:rFonts w:ascii="Times New Roman" w:hAnsi="Times New Roman" w:cs="Times New Roman"/>
          <w:color w:val="000000"/>
        </w:rPr>
        <w:t>little packaging increases risk of</w:t>
      </w:r>
      <w:r w:rsidRPr="00BC5F09">
        <w:rPr>
          <w:rFonts w:ascii="Times New Roman" w:hAnsi="Times New Roman" w:cs="Times New Roman"/>
          <w:color w:val="000000"/>
        </w:rPr>
        <w:t xml:space="preserve"> goods being damaged, something which also leads to waste. This dilemma can be overcome by analysis and testing of the durability of different packaging materials and their ability to protect different products. This way companies can come closer to using the optimal amount of pa</w:t>
      </w:r>
      <w:r w:rsidR="00B552F0">
        <w:rPr>
          <w:rFonts w:ascii="Times New Roman" w:hAnsi="Times New Roman" w:cs="Times New Roman"/>
          <w:color w:val="000000"/>
        </w:rPr>
        <w:t>ckaging material.</w:t>
      </w:r>
    </w:p>
    <w:p w14:paraId="32AED8AF"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282FE5E8" w14:textId="12B5516B" w:rsidR="004F08E6"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 xml:space="preserve">Companies have also been </w:t>
      </w:r>
      <w:r w:rsidR="00495039">
        <w:rPr>
          <w:rFonts w:ascii="Times New Roman" w:hAnsi="Times New Roman" w:cs="Times New Roman"/>
          <w:color w:val="000000"/>
        </w:rPr>
        <w:t>developing new ways of wrapping</w:t>
      </w:r>
      <w:r w:rsidR="00ED2E14">
        <w:rPr>
          <w:rFonts w:ascii="Times New Roman" w:hAnsi="Times New Roman" w:cs="Times New Roman"/>
          <w:color w:val="000000"/>
        </w:rPr>
        <w:t xml:space="preserve"> which</w:t>
      </w:r>
      <w:r w:rsidR="00495039">
        <w:rPr>
          <w:rFonts w:ascii="Times New Roman" w:hAnsi="Times New Roman" w:cs="Times New Roman"/>
          <w:color w:val="000000"/>
        </w:rPr>
        <w:t xml:space="preserve"> </w:t>
      </w:r>
      <w:r w:rsidRPr="00BC5F09">
        <w:rPr>
          <w:rFonts w:ascii="Times New Roman" w:hAnsi="Times New Roman" w:cs="Times New Roman"/>
          <w:color w:val="000000"/>
        </w:rPr>
        <w:t xml:space="preserve">use less packaging material but still sufficiently protect the product. </w:t>
      </w:r>
      <w:r w:rsidR="00CD1F6B">
        <w:rPr>
          <w:rFonts w:ascii="Times New Roman" w:hAnsi="Times New Roman" w:cs="Times New Roman"/>
          <w:color w:val="000000"/>
        </w:rPr>
        <w:t xml:space="preserve">As an example of this, </w:t>
      </w:r>
      <w:r w:rsidR="00B552F0">
        <w:rPr>
          <w:rFonts w:ascii="Times New Roman" w:hAnsi="Times New Roman" w:cs="Times New Roman"/>
          <w:color w:val="000000"/>
        </w:rPr>
        <w:t xml:space="preserve">furniture retailer </w:t>
      </w:r>
      <w:r w:rsidR="00CD1F6B">
        <w:rPr>
          <w:rFonts w:ascii="Times New Roman" w:hAnsi="Times New Roman" w:cs="Times New Roman"/>
          <w:color w:val="000000"/>
        </w:rPr>
        <w:t xml:space="preserve">IKEA is using the </w:t>
      </w:r>
      <w:r w:rsidRPr="00BC5F09">
        <w:rPr>
          <w:rFonts w:ascii="Times New Roman" w:hAnsi="Times New Roman" w:cs="Times New Roman"/>
          <w:color w:val="000000"/>
        </w:rPr>
        <w:t>so-called "flat pack"</w:t>
      </w:r>
      <w:r w:rsidR="00251C8D">
        <w:rPr>
          <w:rFonts w:ascii="Times New Roman" w:hAnsi="Times New Roman" w:cs="Times New Roman"/>
          <w:color w:val="000000"/>
        </w:rPr>
        <w:t xml:space="preserve"> in China</w:t>
      </w:r>
      <w:r w:rsidR="00CD1F6B">
        <w:rPr>
          <w:rFonts w:ascii="Times New Roman" w:hAnsi="Times New Roman" w:cs="Times New Roman"/>
          <w:color w:val="000000"/>
        </w:rPr>
        <w:t xml:space="preserve">. These packages </w:t>
      </w:r>
      <w:r w:rsidR="0029123E">
        <w:rPr>
          <w:rFonts w:ascii="Times New Roman" w:hAnsi="Times New Roman" w:cs="Times New Roman"/>
          <w:color w:val="000000"/>
        </w:rPr>
        <w:t>contain</w:t>
      </w:r>
      <w:r w:rsidR="00B552F0">
        <w:rPr>
          <w:rFonts w:ascii="Times New Roman" w:hAnsi="Times New Roman" w:cs="Times New Roman"/>
          <w:color w:val="000000"/>
        </w:rPr>
        <w:t xml:space="preserve"> parts of ready-to-assemble furniture, which are put together</w:t>
      </w:r>
      <w:r w:rsidR="00190847">
        <w:rPr>
          <w:rFonts w:ascii="Times New Roman" w:hAnsi="Times New Roman" w:cs="Times New Roman"/>
          <w:color w:val="000000"/>
        </w:rPr>
        <w:t xml:space="preserve"> </w:t>
      </w:r>
      <w:r w:rsidR="00B552F0">
        <w:rPr>
          <w:rFonts w:ascii="Times New Roman" w:hAnsi="Times New Roman" w:cs="Times New Roman"/>
          <w:color w:val="000000"/>
        </w:rPr>
        <w:t>by the customer</w:t>
      </w:r>
      <w:r w:rsidR="00190847">
        <w:rPr>
          <w:rFonts w:ascii="Times New Roman" w:hAnsi="Times New Roman" w:cs="Times New Roman"/>
          <w:color w:val="000000"/>
        </w:rPr>
        <w:t xml:space="preserve"> after delivery</w:t>
      </w:r>
      <w:r w:rsidR="00B552F0">
        <w:rPr>
          <w:rFonts w:ascii="Times New Roman" w:hAnsi="Times New Roman" w:cs="Times New Roman"/>
          <w:color w:val="000000"/>
        </w:rPr>
        <w:t xml:space="preserve">. This </w:t>
      </w:r>
      <w:r w:rsidR="00495039">
        <w:rPr>
          <w:rFonts w:ascii="Times New Roman" w:hAnsi="Times New Roman" w:cs="Times New Roman"/>
          <w:color w:val="000000"/>
        </w:rPr>
        <w:t xml:space="preserve">principle </w:t>
      </w:r>
      <w:r w:rsidR="00B552F0">
        <w:rPr>
          <w:rFonts w:ascii="Times New Roman" w:hAnsi="Times New Roman" w:cs="Times New Roman"/>
          <w:color w:val="000000"/>
        </w:rPr>
        <w:t>reduces both the size of package</w:t>
      </w:r>
      <w:r w:rsidR="00C019D3">
        <w:rPr>
          <w:rFonts w:ascii="Times New Roman" w:hAnsi="Times New Roman" w:cs="Times New Roman"/>
          <w:color w:val="000000"/>
        </w:rPr>
        <w:t>s</w:t>
      </w:r>
      <w:r w:rsidR="00B552F0">
        <w:rPr>
          <w:rFonts w:ascii="Times New Roman" w:hAnsi="Times New Roman" w:cs="Times New Roman"/>
          <w:color w:val="000000"/>
        </w:rPr>
        <w:t xml:space="preserve"> and the packaging material needed to sufficie</w:t>
      </w:r>
      <w:r w:rsidR="0029123E">
        <w:rPr>
          <w:rFonts w:ascii="Times New Roman" w:hAnsi="Times New Roman" w:cs="Times New Roman"/>
          <w:color w:val="000000"/>
        </w:rPr>
        <w:t xml:space="preserve">ntly protect the </w:t>
      </w:r>
      <w:r w:rsidR="00251C8D">
        <w:rPr>
          <w:rFonts w:ascii="Times New Roman" w:hAnsi="Times New Roman" w:cs="Times New Roman"/>
          <w:color w:val="000000"/>
        </w:rPr>
        <w:t>transported</w:t>
      </w:r>
      <w:r w:rsidR="0029123E">
        <w:rPr>
          <w:rFonts w:ascii="Times New Roman" w:hAnsi="Times New Roman" w:cs="Times New Roman"/>
          <w:color w:val="000000"/>
        </w:rPr>
        <w:t xml:space="preserve"> items.</w:t>
      </w:r>
    </w:p>
    <w:p w14:paraId="4D4A9A4D" w14:textId="77777777" w:rsidR="004F08E6" w:rsidRDefault="004F08E6" w:rsidP="00BC5F09">
      <w:pPr>
        <w:widowControl w:val="0"/>
        <w:autoSpaceDE w:val="0"/>
        <w:autoSpaceDN w:val="0"/>
        <w:adjustRightInd w:val="0"/>
        <w:spacing w:line="280" w:lineRule="atLeast"/>
        <w:rPr>
          <w:rFonts w:ascii="Times New Roman" w:hAnsi="Times New Roman" w:cs="Times New Roman"/>
          <w:color w:val="000000"/>
        </w:rPr>
      </w:pPr>
    </w:p>
    <w:p w14:paraId="15BE01D5" w14:textId="53961801" w:rsidR="00270F8A"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Another alternative</w:t>
      </w:r>
      <w:r w:rsidR="00EF0DBB">
        <w:rPr>
          <w:rFonts w:ascii="Times New Roman" w:hAnsi="Times New Roman" w:cs="Times New Roman"/>
          <w:color w:val="000000"/>
        </w:rPr>
        <w:t xml:space="preserve"> to reduce the use of packaging material is </w:t>
      </w:r>
      <w:r w:rsidRPr="00BC5F09">
        <w:rPr>
          <w:rFonts w:ascii="Times New Roman" w:hAnsi="Times New Roman" w:cs="Times New Roman"/>
          <w:color w:val="000000"/>
        </w:rPr>
        <w:t xml:space="preserve">finding ways to </w:t>
      </w:r>
      <w:r w:rsidR="00EF0DBB">
        <w:rPr>
          <w:rFonts w:ascii="Times New Roman" w:hAnsi="Times New Roman" w:cs="Times New Roman"/>
          <w:color w:val="000000"/>
        </w:rPr>
        <w:t xml:space="preserve">increase </w:t>
      </w:r>
      <w:r w:rsidR="00270F8A">
        <w:rPr>
          <w:rFonts w:ascii="Times New Roman" w:hAnsi="Times New Roman" w:cs="Times New Roman"/>
          <w:color w:val="000000"/>
        </w:rPr>
        <w:t>the</w:t>
      </w:r>
      <w:r w:rsidR="00EF0DBB">
        <w:rPr>
          <w:rFonts w:ascii="Times New Roman" w:hAnsi="Times New Roman" w:cs="Times New Roman"/>
          <w:color w:val="000000"/>
        </w:rPr>
        <w:t xml:space="preserve"> efficiency</w:t>
      </w:r>
      <w:r w:rsidR="00270F8A">
        <w:rPr>
          <w:rFonts w:ascii="Times New Roman" w:hAnsi="Times New Roman" w:cs="Times New Roman"/>
          <w:color w:val="000000"/>
        </w:rPr>
        <w:t xml:space="preserve"> of different materials</w:t>
      </w:r>
      <w:r w:rsidR="00EF0DBB">
        <w:rPr>
          <w:rFonts w:ascii="Times New Roman" w:hAnsi="Times New Roman" w:cs="Times New Roman"/>
          <w:color w:val="000000"/>
        </w:rPr>
        <w:t xml:space="preserve">. This option has been explored by the company Ranpak, which is </w:t>
      </w:r>
      <w:r w:rsidR="00EF0DBB">
        <w:rPr>
          <w:rFonts w:ascii="Times New Roman" w:hAnsi="Times New Roman" w:cs="Times New Roman"/>
          <w:color w:val="000000"/>
        </w:rPr>
        <w:lastRenderedPageBreak/>
        <w:t xml:space="preserve">pressing </w:t>
      </w:r>
      <w:r w:rsidR="00EF0DBB" w:rsidRPr="00BC5F09">
        <w:rPr>
          <w:rFonts w:ascii="Times New Roman" w:hAnsi="Times New Roman" w:cs="Times New Roman"/>
          <w:color w:val="000000"/>
        </w:rPr>
        <w:t>paper materials into shapes that impr</w:t>
      </w:r>
      <w:r w:rsidR="00EF0DBB">
        <w:rPr>
          <w:rFonts w:ascii="Times New Roman" w:hAnsi="Times New Roman" w:cs="Times New Roman"/>
          <w:color w:val="000000"/>
        </w:rPr>
        <w:t xml:space="preserve">ove their cushioning properties. </w:t>
      </w:r>
      <w:r w:rsidR="00FC67E5">
        <w:rPr>
          <w:rFonts w:ascii="Times New Roman" w:hAnsi="Times New Roman" w:cs="Times New Roman"/>
          <w:color w:val="000000"/>
        </w:rPr>
        <w:t>The i</w:t>
      </w:r>
      <w:r w:rsidR="002E036A">
        <w:rPr>
          <w:rFonts w:ascii="Times New Roman" w:hAnsi="Times New Roman" w:cs="Times New Roman"/>
          <w:color w:val="000000"/>
        </w:rPr>
        <w:t xml:space="preserve">ncreased efficiency allows </w:t>
      </w:r>
      <w:r w:rsidR="00251C8D">
        <w:rPr>
          <w:rFonts w:ascii="Times New Roman" w:hAnsi="Times New Roman" w:cs="Times New Roman"/>
          <w:color w:val="000000"/>
        </w:rPr>
        <w:t>the sender</w:t>
      </w:r>
      <w:r w:rsidR="00270F8A">
        <w:rPr>
          <w:rFonts w:ascii="Times New Roman" w:hAnsi="Times New Roman" w:cs="Times New Roman"/>
          <w:color w:val="000000"/>
        </w:rPr>
        <w:t xml:space="preserve"> to use less material </w:t>
      </w:r>
      <w:r w:rsidR="007F64C2">
        <w:rPr>
          <w:rFonts w:ascii="Times New Roman" w:hAnsi="Times New Roman" w:cs="Times New Roman"/>
          <w:color w:val="000000"/>
        </w:rPr>
        <w:t xml:space="preserve">while </w:t>
      </w:r>
      <w:r w:rsidR="00221EC5">
        <w:rPr>
          <w:rFonts w:ascii="Times New Roman" w:hAnsi="Times New Roman" w:cs="Times New Roman"/>
          <w:color w:val="000000"/>
        </w:rPr>
        <w:t>attaining</w:t>
      </w:r>
      <w:r w:rsidR="007F64C2">
        <w:rPr>
          <w:rFonts w:ascii="Times New Roman" w:hAnsi="Times New Roman" w:cs="Times New Roman"/>
          <w:color w:val="000000"/>
        </w:rPr>
        <w:t xml:space="preserve"> the same</w:t>
      </w:r>
      <w:r w:rsidR="0029123E">
        <w:rPr>
          <w:rFonts w:ascii="Times New Roman" w:hAnsi="Times New Roman" w:cs="Times New Roman"/>
          <w:color w:val="000000"/>
        </w:rPr>
        <w:t xml:space="preserve"> basic</w:t>
      </w:r>
      <w:r w:rsidR="007F64C2">
        <w:rPr>
          <w:rFonts w:ascii="Times New Roman" w:hAnsi="Times New Roman" w:cs="Times New Roman"/>
          <w:color w:val="000000"/>
        </w:rPr>
        <w:t xml:space="preserve"> level of </w:t>
      </w:r>
      <w:r w:rsidR="00915C67">
        <w:rPr>
          <w:rFonts w:ascii="Times New Roman" w:hAnsi="Times New Roman" w:cs="Times New Roman"/>
          <w:color w:val="000000"/>
        </w:rPr>
        <w:t xml:space="preserve">protection of </w:t>
      </w:r>
      <w:r w:rsidR="004E46A3">
        <w:rPr>
          <w:rFonts w:ascii="Times New Roman" w:hAnsi="Times New Roman" w:cs="Times New Roman"/>
          <w:color w:val="000000"/>
        </w:rPr>
        <w:t xml:space="preserve">the </w:t>
      </w:r>
      <w:r w:rsidR="000F1FA6">
        <w:rPr>
          <w:rFonts w:ascii="Times New Roman" w:hAnsi="Times New Roman" w:cs="Times New Roman"/>
          <w:color w:val="000000"/>
        </w:rPr>
        <w:t>goods.</w:t>
      </w:r>
    </w:p>
    <w:p w14:paraId="4F1C7D31" w14:textId="77777777" w:rsidR="00CE5963" w:rsidRPr="00BC5F09" w:rsidRDefault="00CE5963" w:rsidP="00BC5F09">
      <w:pPr>
        <w:widowControl w:val="0"/>
        <w:autoSpaceDE w:val="0"/>
        <w:autoSpaceDN w:val="0"/>
        <w:adjustRightInd w:val="0"/>
        <w:spacing w:line="280" w:lineRule="atLeast"/>
        <w:rPr>
          <w:rFonts w:ascii="Times New Roman" w:hAnsi="Times New Roman" w:cs="Times New Roman"/>
          <w:color w:val="000000"/>
        </w:rPr>
      </w:pPr>
    </w:p>
    <w:p w14:paraId="46E9DFF8"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b/>
          <w:bCs/>
          <w:color w:val="000000"/>
        </w:rPr>
        <w:t>2.2    Using green packaging material</w:t>
      </w:r>
    </w:p>
    <w:p w14:paraId="1541FCD2"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03538D0C" w14:textId="2F98B4CF" w:rsidR="0031355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 xml:space="preserve">Using more sustainable packaging materials is a challenge for the e-commerce industry. Of importance is using materials that consume less raw materials and fossil fuels when produced. </w:t>
      </w:r>
      <w:r w:rsidR="00CE087E">
        <w:rPr>
          <w:rFonts w:ascii="Times New Roman" w:hAnsi="Times New Roman" w:cs="Times New Roman"/>
          <w:color w:val="000000"/>
        </w:rPr>
        <w:t>In this regard,</w:t>
      </w:r>
      <w:r w:rsidR="00F32F94">
        <w:rPr>
          <w:rFonts w:ascii="Times New Roman" w:hAnsi="Times New Roman" w:cs="Times New Roman"/>
          <w:color w:val="000000"/>
        </w:rPr>
        <w:t xml:space="preserve"> companies </w:t>
      </w:r>
      <w:r w:rsidR="00CE087E">
        <w:rPr>
          <w:rFonts w:ascii="Times New Roman" w:hAnsi="Times New Roman" w:cs="Times New Roman"/>
          <w:color w:val="000000"/>
        </w:rPr>
        <w:t xml:space="preserve">in China </w:t>
      </w:r>
      <w:r w:rsidR="00F32F94">
        <w:rPr>
          <w:rFonts w:ascii="Times New Roman" w:hAnsi="Times New Roman" w:cs="Times New Roman"/>
          <w:color w:val="000000"/>
        </w:rPr>
        <w:t>have made efforts to</w:t>
      </w:r>
      <w:r w:rsidR="00CE087E">
        <w:rPr>
          <w:rFonts w:ascii="Times New Roman" w:hAnsi="Times New Roman" w:cs="Times New Roman"/>
          <w:color w:val="000000"/>
        </w:rPr>
        <w:t xml:space="preserve"> </w:t>
      </w:r>
      <w:r w:rsidR="00F32F94" w:rsidRPr="00BC5F09">
        <w:rPr>
          <w:rFonts w:ascii="Times New Roman" w:hAnsi="Times New Roman" w:cs="Times New Roman"/>
          <w:color w:val="000000"/>
        </w:rPr>
        <w:t>develop renewable and more easily recy</w:t>
      </w:r>
      <w:r w:rsidR="00772ACF">
        <w:rPr>
          <w:rFonts w:ascii="Times New Roman" w:hAnsi="Times New Roman" w:cs="Times New Roman"/>
          <w:color w:val="000000"/>
        </w:rPr>
        <w:t>clable materials for packaging, such as bioplastics</w:t>
      </w:r>
      <w:r w:rsidR="009F3CD9">
        <w:rPr>
          <w:rFonts w:ascii="Times New Roman" w:hAnsi="Times New Roman" w:cs="Times New Roman"/>
          <w:color w:val="000000"/>
        </w:rPr>
        <w:t xml:space="preserve">. </w:t>
      </w:r>
      <w:r w:rsidRPr="00BC5F09">
        <w:rPr>
          <w:rFonts w:ascii="Times New Roman" w:hAnsi="Times New Roman" w:cs="Times New Roman"/>
          <w:color w:val="000000"/>
        </w:rPr>
        <w:t>These materials have been used to produce both biodegradable bags and boxes</w:t>
      </w:r>
      <w:r w:rsidR="009F3CD9">
        <w:rPr>
          <w:rFonts w:ascii="Times New Roman" w:hAnsi="Times New Roman" w:cs="Times New Roman"/>
          <w:color w:val="000000"/>
        </w:rPr>
        <w:t xml:space="preserve">. </w:t>
      </w:r>
      <w:r w:rsidR="00162258" w:rsidRPr="00162258">
        <w:rPr>
          <w:rFonts w:ascii="Times New Roman" w:hAnsi="Times New Roman" w:cs="Times New Roman"/>
          <w:color w:val="000000"/>
        </w:rPr>
        <w:t>Hubei Guanghe Biotechnology Co.</w:t>
      </w:r>
      <w:r w:rsidR="00162258">
        <w:rPr>
          <w:rFonts w:ascii="Times New Roman" w:hAnsi="Times New Roman" w:cs="Times New Roman"/>
          <w:color w:val="000000"/>
        </w:rPr>
        <w:t xml:space="preserve">, for example, has </w:t>
      </w:r>
      <w:r w:rsidR="00AB1122">
        <w:rPr>
          <w:rFonts w:ascii="Times New Roman" w:hAnsi="Times New Roman" w:cs="Times New Roman"/>
          <w:color w:val="000000"/>
        </w:rPr>
        <w:t xml:space="preserve">worked together with Cainiao Network to </w:t>
      </w:r>
      <w:r w:rsidR="009F3CD9">
        <w:rPr>
          <w:rFonts w:ascii="Times New Roman" w:hAnsi="Times New Roman" w:cs="Times New Roman"/>
          <w:color w:val="000000"/>
        </w:rPr>
        <w:t>send out more than 500,000 such packages, which are</w:t>
      </w:r>
      <w:r w:rsidR="00D619F7">
        <w:rPr>
          <w:rFonts w:ascii="Times New Roman" w:hAnsi="Times New Roman" w:cs="Times New Roman"/>
          <w:color w:val="000000"/>
        </w:rPr>
        <w:t xml:space="preserve"> also</w:t>
      </w:r>
      <w:r w:rsidR="009F3CD9">
        <w:rPr>
          <w:rFonts w:ascii="Times New Roman" w:hAnsi="Times New Roman" w:cs="Times New Roman"/>
          <w:color w:val="000000"/>
        </w:rPr>
        <w:t xml:space="preserve"> designed in ways that </w:t>
      </w:r>
      <w:r w:rsidR="00D619F7">
        <w:rPr>
          <w:rFonts w:ascii="Times New Roman" w:hAnsi="Times New Roman" w:cs="Times New Roman"/>
          <w:color w:val="000000"/>
        </w:rPr>
        <w:t xml:space="preserve">do not </w:t>
      </w:r>
      <w:r w:rsidR="009F3CD9">
        <w:rPr>
          <w:rFonts w:ascii="Times New Roman" w:hAnsi="Times New Roman" w:cs="Times New Roman"/>
          <w:color w:val="000000"/>
        </w:rPr>
        <w:t xml:space="preserve">require tape. </w:t>
      </w:r>
    </w:p>
    <w:p w14:paraId="17705F3A" w14:textId="77777777" w:rsidR="00313559" w:rsidRDefault="00313559" w:rsidP="00BC5F09">
      <w:pPr>
        <w:widowControl w:val="0"/>
        <w:autoSpaceDE w:val="0"/>
        <w:autoSpaceDN w:val="0"/>
        <w:adjustRightInd w:val="0"/>
        <w:spacing w:line="280" w:lineRule="atLeast"/>
        <w:rPr>
          <w:rFonts w:ascii="Times New Roman" w:hAnsi="Times New Roman" w:cs="Times New Roman"/>
          <w:color w:val="000000"/>
        </w:rPr>
      </w:pPr>
    </w:p>
    <w:p w14:paraId="648D36DF" w14:textId="00EDE318" w:rsidR="00F90A74" w:rsidRDefault="00313559" w:rsidP="00BC5F09">
      <w:pPr>
        <w:widowControl w:val="0"/>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 xml:space="preserve">Despite these efforts, </w:t>
      </w:r>
      <w:r w:rsidR="00BC5F09" w:rsidRPr="00BC5F09">
        <w:rPr>
          <w:rFonts w:ascii="Times New Roman" w:hAnsi="Times New Roman" w:cs="Times New Roman"/>
          <w:color w:val="000000"/>
        </w:rPr>
        <w:t>the cost of making</w:t>
      </w:r>
      <w:r w:rsidR="00251C8D">
        <w:rPr>
          <w:rFonts w:ascii="Times New Roman" w:hAnsi="Times New Roman" w:cs="Times New Roman"/>
          <w:color w:val="000000"/>
        </w:rPr>
        <w:t xml:space="preserve"> green</w:t>
      </w:r>
      <w:r w:rsidR="00BC5F09" w:rsidRPr="00BC5F09">
        <w:rPr>
          <w:rFonts w:ascii="Times New Roman" w:hAnsi="Times New Roman" w:cs="Times New Roman"/>
          <w:color w:val="000000"/>
        </w:rPr>
        <w:t xml:space="preserve"> </w:t>
      </w:r>
      <w:r>
        <w:rPr>
          <w:rFonts w:ascii="Times New Roman" w:hAnsi="Times New Roman" w:cs="Times New Roman"/>
          <w:color w:val="000000"/>
        </w:rPr>
        <w:t>packages</w:t>
      </w:r>
      <w:r w:rsidR="00BC5F09" w:rsidRPr="00BC5F09">
        <w:rPr>
          <w:rFonts w:ascii="Times New Roman" w:hAnsi="Times New Roman" w:cs="Times New Roman"/>
          <w:color w:val="000000"/>
        </w:rPr>
        <w:t xml:space="preserve"> </w:t>
      </w:r>
      <w:r>
        <w:rPr>
          <w:rFonts w:ascii="Times New Roman" w:hAnsi="Times New Roman" w:cs="Times New Roman"/>
          <w:color w:val="000000"/>
        </w:rPr>
        <w:t xml:space="preserve">is usually higher than if other materials and methods had been used. This </w:t>
      </w:r>
      <w:r w:rsidR="00A20D9C">
        <w:rPr>
          <w:rFonts w:ascii="Times New Roman" w:hAnsi="Times New Roman" w:cs="Times New Roman"/>
          <w:color w:val="000000"/>
        </w:rPr>
        <w:t xml:space="preserve">imposes a cost on companies making efforts to be more sustainable and can make it hard </w:t>
      </w:r>
      <w:r w:rsidR="003C5A31">
        <w:rPr>
          <w:rFonts w:ascii="Times New Roman" w:hAnsi="Times New Roman" w:cs="Times New Roman"/>
          <w:color w:val="000000"/>
        </w:rPr>
        <w:t>for them to compete in terms of low pricing</w:t>
      </w:r>
      <w:r w:rsidR="00F90A74">
        <w:rPr>
          <w:rFonts w:ascii="Times New Roman" w:hAnsi="Times New Roman" w:cs="Times New Roman"/>
          <w:color w:val="000000"/>
        </w:rPr>
        <w:t xml:space="preserve">. </w:t>
      </w:r>
      <w:r w:rsidR="00BC5F09" w:rsidRPr="00BC5F09">
        <w:rPr>
          <w:rFonts w:ascii="Times New Roman" w:hAnsi="Times New Roman" w:cs="Times New Roman"/>
          <w:color w:val="000000"/>
        </w:rPr>
        <w:t>Consumers willing to pay extra for environmentally friendly options</w:t>
      </w:r>
      <w:r w:rsidR="00CD3A65">
        <w:rPr>
          <w:rFonts w:ascii="Times New Roman" w:hAnsi="Times New Roman" w:cs="Times New Roman"/>
          <w:color w:val="000000"/>
        </w:rPr>
        <w:t xml:space="preserve"> could solve part of this problem by creating a demand </w:t>
      </w:r>
      <w:r w:rsidR="00BC5F09" w:rsidRPr="00BC5F09">
        <w:rPr>
          <w:rFonts w:ascii="Times New Roman" w:hAnsi="Times New Roman" w:cs="Times New Roman"/>
          <w:color w:val="000000"/>
        </w:rPr>
        <w:t>for such packaging.</w:t>
      </w:r>
    </w:p>
    <w:p w14:paraId="1DDEEEEB" w14:textId="77777777" w:rsidR="00643EAF" w:rsidRDefault="00643EAF" w:rsidP="00BC5F09">
      <w:pPr>
        <w:widowControl w:val="0"/>
        <w:autoSpaceDE w:val="0"/>
        <w:autoSpaceDN w:val="0"/>
        <w:adjustRightInd w:val="0"/>
        <w:spacing w:line="280" w:lineRule="atLeast"/>
        <w:rPr>
          <w:rFonts w:ascii="Times New Roman" w:hAnsi="Times New Roman" w:cs="Times New Roman"/>
          <w:color w:val="000000"/>
        </w:rPr>
      </w:pPr>
    </w:p>
    <w:p w14:paraId="31A79481" w14:textId="46CBC097" w:rsidR="00AB58FE"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 xml:space="preserve">On e-commerce websites, there are already "green choices" which give consumers the option to pay more to have their products </w:t>
      </w:r>
      <w:r w:rsidR="00251C8D">
        <w:rPr>
          <w:rFonts w:ascii="Times New Roman" w:hAnsi="Times New Roman" w:cs="Times New Roman"/>
          <w:color w:val="000000"/>
        </w:rPr>
        <w:t>wrapped</w:t>
      </w:r>
      <w:r w:rsidRPr="00BC5F09">
        <w:rPr>
          <w:rFonts w:ascii="Times New Roman" w:hAnsi="Times New Roman" w:cs="Times New Roman"/>
          <w:color w:val="000000"/>
        </w:rPr>
        <w:t xml:space="preserve"> in sustainable packaging.</w:t>
      </w:r>
      <w:r w:rsidR="00643EAF">
        <w:rPr>
          <w:rFonts w:ascii="Times New Roman" w:hAnsi="Times New Roman" w:cs="Times New Roman"/>
          <w:color w:val="000000"/>
        </w:rPr>
        <w:t xml:space="preserve"> </w:t>
      </w:r>
      <w:r w:rsidR="00AB58FE">
        <w:rPr>
          <w:rFonts w:ascii="Times New Roman" w:hAnsi="Times New Roman" w:cs="Times New Roman"/>
          <w:color w:val="000000"/>
        </w:rPr>
        <w:t>But for the</w:t>
      </w:r>
      <w:r w:rsidRPr="00BC5F09">
        <w:rPr>
          <w:rFonts w:ascii="Times New Roman" w:hAnsi="Times New Roman" w:cs="Times New Roman"/>
          <w:color w:val="000000"/>
        </w:rPr>
        <w:t xml:space="preserve"> demand</w:t>
      </w:r>
      <w:r w:rsidR="00AB58FE">
        <w:rPr>
          <w:rFonts w:ascii="Times New Roman" w:hAnsi="Times New Roman" w:cs="Times New Roman"/>
          <w:color w:val="000000"/>
        </w:rPr>
        <w:t xml:space="preserve"> for such services</w:t>
      </w:r>
      <w:r w:rsidRPr="00BC5F09">
        <w:rPr>
          <w:rFonts w:ascii="Times New Roman" w:hAnsi="Times New Roman" w:cs="Times New Roman"/>
          <w:color w:val="000000"/>
        </w:rPr>
        <w:t xml:space="preserve"> to grow, awareness needs to be raised among consumers about the environmental impact of their choices. A key challenge here is to demonstrate the value of green packaging and to make people understand that what they are buying is not only the product itself. </w:t>
      </w:r>
      <w:r w:rsidR="00AB58FE">
        <w:rPr>
          <w:rFonts w:ascii="Times New Roman" w:hAnsi="Times New Roman" w:cs="Times New Roman"/>
          <w:color w:val="000000"/>
        </w:rPr>
        <w:t xml:space="preserve">Cainiao Network has already launched some outreach programmes to address this issue, focusing especially on younger people. </w:t>
      </w:r>
    </w:p>
    <w:p w14:paraId="4A948E14"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401B7BC5"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b/>
          <w:bCs/>
          <w:color w:val="000000"/>
        </w:rPr>
        <w:t>2.3    Recycling and reusing packaging material</w:t>
      </w:r>
    </w:p>
    <w:p w14:paraId="7967FA9F"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25069F99" w14:textId="461FAB6E"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Developing methods for turning waste into value is an important step towards sustainability.</w:t>
      </w:r>
      <w:r w:rsidR="00F91F8C">
        <w:rPr>
          <w:rFonts w:ascii="Times New Roman" w:hAnsi="Times New Roman" w:cs="Times New Roman"/>
          <w:color w:val="000000"/>
        </w:rPr>
        <w:t xml:space="preserve"> In </w:t>
      </w:r>
      <w:r w:rsidR="00251C8D">
        <w:rPr>
          <w:rFonts w:ascii="Times New Roman" w:hAnsi="Times New Roman" w:cs="Times New Roman"/>
          <w:color w:val="000000"/>
        </w:rPr>
        <w:t>China</w:t>
      </w:r>
      <w:r w:rsidR="00F91F8C">
        <w:rPr>
          <w:rFonts w:ascii="Times New Roman" w:hAnsi="Times New Roman" w:cs="Times New Roman"/>
          <w:color w:val="000000"/>
        </w:rPr>
        <w:t>, some efforts have been made</w:t>
      </w:r>
      <w:r w:rsidRPr="00BC5F09">
        <w:rPr>
          <w:rFonts w:ascii="Times New Roman" w:hAnsi="Times New Roman" w:cs="Times New Roman"/>
          <w:color w:val="000000"/>
        </w:rPr>
        <w:t xml:space="preserve"> to facilitate </w:t>
      </w:r>
      <w:r w:rsidR="003528A5">
        <w:rPr>
          <w:rFonts w:ascii="Times New Roman" w:hAnsi="Times New Roman" w:cs="Times New Roman"/>
          <w:color w:val="000000"/>
        </w:rPr>
        <w:t xml:space="preserve">the </w:t>
      </w:r>
      <w:r w:rsidRPr="00BC5F09">
        <w:rPr>
          <w:rFonts w:ascii="Times New Roman" w:hAnsi="Times New Roman" w:cs="Times New Roman"/>
          <w:color w:val="000000"/>
        </w:rPr>
        <w:t>reusing of e-commerce packaging. Among other things,</w:t>
      </w:r>
      <w:r w:rsidR="003528A5">
        <w:rPr>
          <w:rFonts w:ascii="Times New Roman" w:hAnsi="Times New Roman" w:cs="Times New Roman"/>
          <w:color w:val="000000"/>
        </w:rPr>
        <w:t xml:space="preserve"> a new start-up company called He</w:t>
      </w:r>
      <w:r w:rsidR="00FE73B5">
        <w:rPr>
          <w:rFonts w:ascii="Times New Roman" w:hAnsi="Times New Roman" w:cs="Times New Roman"/>
          <w:color w:val="000000"/>
        </w:rPr>
        <w:t>Art</w:t>
      </w:r>
      <w:r w:rsidRPr="00BC5F09">
        <w:rPr>
          <w:rFonts w:ascii="Times New Roman" w:hAnsi="Times New Roman" w:cs="Times New Roman"/>
          <w:color w:val="000000"/>
        </w:rPr>
        <w:t xml:space="preserve"> </w:t>
      </w:r>
      <w:r w:rsidR="003528A5">
        <w:rPr>
          <w:rFonts w:ascii="Times New Roman" w:hAnsi="Times New Roman" w:cs="Times New Roman"/>
          <w:color w:val="000000"/>
        </w:rPr>
        <w:t xml:space="preserve">has developed </w:t>
      </w:r>
      <w:r w:rsidRPr="00BC5F09">
        <w:rPr>
          <w:rFonts w:ascii="Times New Roman" w:hAnsi="Times New Roman" w:cs="Times New Roman"/>
          <w:color w:val="000000"/>
        </w:rPr>
        <w:t xml:space="preserve">boxes that </w:t>
      </w:r>
      <w:r w:rsidR="003528A5">
        <w:rPr>
          <w:rFonts w:ascii="Times New Roman" w:hAnsi="Times New Roman" w:cs="Times New Roman"/>
          <w:color w:val="000000"/>
        </w:rPr>
        <w:t xml:space="preserve">can be folded </w:t>
      </w:r>
      <w:r w:rsidRPr="00BC5F09">
        <w:rPr>
          <w:rFonts w:ascii="Times New Roman" w:hAnsi="Times New Roman" w:cs="Times New Roman"/>
          <w:color w:val="000000"/>
        </w:rPr>
        <w:t>into calendars</w:t>
      </w:r>
      <w:r w:rsidR="00880117">
        <w:rPr>
          <w:rFonts w:ascii="Times New Roman" w:hAnsi="Times New Roman" w:cs="Times New Roman"/>
          <w:color w:val="000000"/>
        </w:rPr>
        <w:t xml:space="preserve"> after they are opened by the customer</w:t>
      </w:r>
      <w:r w:rsidR="003528A5">
        <w:rPr>
          <w:rFonts w:ascii="Times New Roman" w:hAnsi="Times New Roman" w:cs="Times New Roman"/>
          <w:color w:val="000000"/>
        </w:rPr>
        <w:t>. This type of dual-use i</w:t>
      </w:r>
      <w:r w:rsidRPr="00BC5F09">
        <w:rPr>
          <w:rFonts w:ascii="Times New Roman" w:hAnsi="Times New Roman" w:cs="Times New Roman"/>
          <w:color w:val="000000"/>
        </w:rPr>
        <w:t xml:space="preserve">tems </w:t>
      </w:r>
      <w:r w:rsidR="003528A5">
        <w:rPr>
          <w:rFonts w:ascii="Times New Roman" w:hAnsi="Times New Roman" w:cs="Times New Roman"/>
          <w:color w:val="000000"/>
        </w:rPr>
        <w:t xml:space="preserve">can </w:t>
      </w:r>
      <w:r w:rsidRPr="00BC5F09">
        <w:rPr>
          <w:rFonts w:ascii="Times New Roman" w:hAnsi="Times New Roman" w:cs="Times New Roman"/>
          <w:color w:val="000000"/>
        </w:rPr>
        <w:t>also serve as</w:t>
      </w:r>
      <w:r w:rsidR="00880117">
        <w:rPr>
          <w:rFonts w:ascii="Times New Roman" w:hAnsi="Times New Roman" w:cs="Times New Roman"/>
          <w:color w:val="000000"/>
        </w:rPr>
        <w:t xml:space="preserve"> a</w:t>
      </w:r>
      <w:r w:rsidRPr="00BC5F09">
        <w:rPr>
          <w:rFonts w:ascii="Times New Roman" w:hAnsi="Times New Roman" w:cs="Times New Roman"/>
          <w:color w:val="000000"/>
        </w:rPr>
        <w:t xml:space="preserve"> place for advertising, which can drive down the cost of en</w:t>
      </w:r>
      <w:r w:rsidR="003528A5">
        <w:rPr>
          <w:rFonts w:ascii="Times New Roman" w:hAnsi="Times New Roman" w:cs="Times New Roman"/>
          <w:color w:val="000000"/>
        </w:rPr>
        <w:t xml:space="preserve">vironmentally friendly boxes and </w:t>
      </w:r>
      <w:r w:rsidR="00DC3485">
        <w:rPr>
          <w:rFonts w:ascii="Times New Roman" w:hAnsi="Times New Roman" w:cs="Times New Roman"/>
          <w:color w:val="000000"/>
        </w:rPr>
        <w:t>bags.</w:t>
      </w:r>
    </w:p>
    <w:p w14:paraId="0A25718C"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5981CDD7" w14:textId="4516EFB3" w:rsidR="00BC5F09" w:rsidRDefault="00635387" w:rsidP="00BC5F09">
      <w:pPr>
        <w:widowControl w:val="0"/>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I</w:t>
      </w:r>
      <w:r w:rsidR="00366459">
        <w:rPr>
          <w:rFonts w:ascii="Times New Roman" w:hAnsi="Times New Roman" w:cs="Times New Roman"/>
          <w:color w:val="000000"/>
        </w:rPr>
        <w:t>nitiatives have</w:t>
      </w:r>
      <w:r w:rsidR="00795C94">
        <w:rPr>
          <w:rFonts w:ascii="Times New Roman" w:hAnsi="Times New Roman" w:cs="Times New Roman"/>
          <w:color w:val="000000"/>
        </w:rPr>
        <w:t xml:space="preserve"> also</w:t>
      </w:r>
      <w:r>
        <w:rPr>
          <w:rFonts w:ascii="Times New Roman" w:hAnsi="Times New Roman" w:cs="Times New Roman"/>
          <w:color w:val="000000"/>
        </w:rPr>
        <w:t xml:space="preserve"> </w:t>
      </w:r>
      <w:r w:rsidR="00BC5F09" w:rsidRPr="00BC5F09">
        <w:rPr>
          <w:rFonts w:ascii="Times New Roman" w:hAnsi="Times New Roman" w:cs="Times New Roman"/>
          <w:color w:val="000000"/>
        </w:rPr>
        <w:t xml:space="preserve">been undertaken to facilitate and promote recycling. </w:t>
      </w:r>
      <w:r w:rsidR="00626E4D">
        <w:rPr>
          <w:rFonts w:ascii="Times New Roman" w:hAnsi="Times New Roman" w:cs="Times New Roman"/>
          <w:color w:val="000000"/>
        </w:rPr>
        <w:t xml:space="preserve">For example, </w:t>
      </w:r>
      <w:r w:rsidR="00144C5C">
        <w:rPr>
          <w:rFonts w:ascii="Times New Roman" w:hAnsi="Times New Roman" w:cs="Times New Roman"/>
          <w:color w:val="000000"/>
        </w:rPr>
        <w:t xml:space="preserve">Cainiao Network has established a great number of </w:t>
      </w:r>
      <w:r w:rsidR="00144C5C" w:rsidRPr="00BC5F09">
        <w:rPr>
          <w:rFonts w:ascii="Times New Roman" w:hAnsi="Times New Roman" w:cs="Times New Roman"/>
          <w:color w:val="000000"/>
        </w:rPr>
        <w:t>recycling stations</w:t>
      </w:r>
      <w:r w:rsidR="00144C5C">
        <w:rPr>
          <w:rFonts w:ascii="Times New Roman" w:hAnsi="Times New Roman" w:cs="Times New Roman"/>
          <w:color w:val="000000"/>
        </w:rPr>
        <w:t xml:space="preserve"> around the country and installed recycling bins at un</w:t>
      </w:r>
      <w:r w:rsidR="00E0421C">
        <w:rPr>
          <w:rFonts w:ascii="Times New Roman" w:hAnsi="Times New Roman" w:cs="Times New Roman"/>
          <w:color w:val="000000"/>
        </w:rPr>
        <w:t xml:space="preserve">iversity post </w:t>
      </w:r>
      <w:r w:rsidR="00DA74DF">
        <w:rPr>
          <w:rFonts w:ascii="Times New Roman" w:hAnsi="Times New Roman" w:cs="Times New Roman"/>
          <w:color w:val="000000"/>
        </w:rPr>
        <w:t>stations</w:t>
      </w:r>
      <w:r w:rsidR="00E0421C">
        <w:rPr>
          <w:rFonts w:ascii="Times New Roman" w:hAnsi="Times New Roman" w:cs="Times New Roman"/>
          <w:color w:val="000000"/>
        </w:rPr>
        <w:t>. Here</w:t>
      </w:r>
      <w:r w:rsidR="00144C5C">
        <w:rPr>
          <w:rFonts w:ascii="Times New Roman" w:hAnsi="Times New Roman" w:cs="Times New Roman"/>
          <w:color w:val="000000"/>
        </w:rPr>
        <w:t xml:space="preserve"> students </w:t>
      </w:r>
      <w:r w:rsidR="00BC5F09" w:rsidRPr="00BC5F09">
        <w:rPr>
          <w:rFonts w:ascii="Times New Roman" w:hAnsi="Times New Roman" w:cs="Times New Roman"/>
          <w:color w:val="000000"/>
        </w:rPr>
        <w:t xml:space="preserve">have the option to open packages </w:t>
      </w:r>
      <w:r w:rsidR="00795C94">
        <w:rPr>
          <w:rFonts w:ascii="Times New Roman" w:hAnsi="Times New Roman" w:cs="Times New Roman"/>
          <w:color w:val="000000"/>
        </w:rPr>
        <w:t>at the moment they receive them</w:t>
      </w:r>
      <w:r w:rsidR="00F75369">
        <w:rPr>
          <w:rFonts w:ascii="Times New Roman" w:hAnsi="Times New Roman" w:cs="Times New Roman"/>
          <w:color w:val="000000"/>
        </w:rPr>
        <w:t>,</w:t>
      </w:r>
      <w:r w:rsidR="00795C94">
        <w:rPr>
          <w:rFonts w:ascii="Times New Roman" w:hAnsi="Times New Roman" w:cs="Times New Roman"/>
          <w:color w:val="000000"/>
        </w:rPr>
        <w:t xml:space="preserve"> </w:t>
      </w:r>
      <w:r w:rsidR="00BC5F09" w:rsidRPr="00BC5F09">
        <w:rPr>
          <w:rFonts w:ascii="Times New Roman" w:hAnsi="Times New Roman" w:cs="Times New Roman"/>
          <w:color w:val="000000"/>
        </w:rPr>
        <w:t>to then place the wrapping</w:t>
      </w:r>
      <w:r w:rsidR="00144C5C">
        <w:rPr>
          <w:rFonts w:ascii="Times New Roman" w:hAnsi="Times New Roman" w:cs="Times New Roman"/>
          <w:color w:val="000000"/>
        </w:rPr>
        <w:t xml:space="preserve"> material</w:t>
      </w:r>
      <w:r w:rsidR="00795C94">
        <w:rPr>
          <w:rFonts w:ascii="Times New Roman" w:hAnsi="Times New Roman" w:cs="Times New Roman"/>
          <w:color w:val="000000"/>
        </w:rPr>
        <w:t xml:space="preserve"> into the</w:t>
      </w:r>
      <w:r w:rsidR="00BC5F09" w:rsidRPr="00BC5F09">
        <w:rPr>
          <w:rFonts w:ascii="Times New Roman" w:hAnsi="Times New Roman" w:cs="Times New Roman"/>
          <w:color w:val="000000"/>
        </w:rPr>
        <w:t xml:space="preserve"> recycling bin. </w:t>
      </w:r>
      <w:r w:rsidR="00F75369">
        <w:rPr>
          <w:rFonts w:ascii="Times New Roman" w:hAnsi="Times New Roman" w:cs="Times New Roman"/>
          <w:color w:val="000000"/>
        </w:rPr>
        <w:t>The</w:t>
      </w:r>
      <w:r w:rsidR="00E0421C">
        <w:rPr>
          <w:rFonts w:ascii="Times New Roman" w:hAnsi="Times New Roman" w:cs="Times New Roman"/>
          <w:color w:val="000000"/>
        </w:rPr>
        <w:t xml:space="preserve"> p</w:t>
      </w:r>
      <w:r w:rsidR="002F07BC">
        <w:rPr>
          <w:rFonts w:ascii="Times New Roman" w:hAnsi="Times New Roman" w:cs="Times New Roman"/>
          <w:color w:val="000000"/>
        </w:rPr>
        <w:t>ackaging company</w:t>
      </w:r>
      <w:r w:rsidR="00144C5C">
        <w:rPr>
          <w:rFonts w:ascii="Times New Roman" w:hAnsi="Times New Roman" w:cs="Times New Roman"/>
          <w:color w:val="000000"/>
        </w:rPr>
        <w:t xml:space="preserve"> </w:t>
      </w:r>
      <w:r w:rsidR="002F07BC">
        <w:rPr>
          <w:rFonts w:ascii="Times New Roman" w:hAnsi="Times New Roman" w:cs="Times New Roman"/>
          <w:color w:val="000000"/>
        </w:rPr>
        <w:t>Tetra Pak has</w:t>
      </w:r>
      <w:r w:rsidR="00BC5F09" w:rsidRPr="00BC5F09">
        <w:rPr>
          <w:rFonts w:ascii="Times New Roman" w:hAnsi="Times New Roman" w:cs="Times New Roman"/>
          <w:color w:val="000000"/>
        </w:rPr>
        <w:t xml:space="preserve"> explored options</w:t>
      </w:r>
      <w:r w:rsidR="00F84FEB">
        <w:rPr>
          <w:rFonts w:ascii="Times New Roman" w:hAnsi="Times New Roman" w:cs="Times New Roman"/>
          <w:color w:val="000000"/>
        </w:rPr>
        <w:t xml:space="preserve"> of collecting its own packages after they are used and disposed of in society, </w:t>
      </w:r>
      <w:r w:rsidR="00A350B1">
        <w:rPr>
          <w:rFonts w:ascii="Times New Roman" w:hAnsi="Times New Roman" w:cs="Times New Roman"/>
          <w:color w:val="000000"/>
        </w:rPr>
        <w:t xml:space="preserve">with the </w:t>
      </w:r>
      <w:r w:rsidR="00A2715B">
        <w:rPr>
          <w:rFonts w:ascii="Times New Roman" w:hAnsi="Times New Roman" w:cs="Times New Roman"/>
          <w:color w:val="000000"/>
        </w:rPr>
        <w:t>end-</w:t>
      </w:r>
      <w:r w:rsidR="00A350B1">
        <w:rPr>
          <w:rFonts w:ascii="Times New Roman" w:hAnsi="Times New Roman" w:cs="Times New Roman"/>
          <w:color w:val="000000"/>
        </w:rPr>
        <w:t>goal of making</w:t>
      </w:r>
      <w:r w:rsidR="00BC5F09" w:rsidRPr="00BC5F09">
        <w:rPr>
          <w:rFonts w:ascii="Times New Roman" w:hAnsi="Times New Roman" w:cs="Times New Roman"/>
          <w:color w:val="000000"/>
        </w:rPr>
        <w:t xml:space="preserve"> new products </w:t>
      </w:r>
      <w:r w:rsidR="00E0421C">
        <w:rPr>
          <w:rFonts w:ascii="Times New Roman" w:hAnsi="Times New Roman" w:cs="Times New Roman"/>
          <w:color w:val="000000"/>
        </w:rPr>
        <w:t>out of them</w:t>
      </w:r>
      <w:r w:rsidR="00BC5F09" w:rsidRPr="00BC5F09">
        <w:rPr>
          <w:rFonts w:ascii="Times New Roman" w:hAnsi="Times New Roman" w:cs="Times New Roman"/>
          <w:color w:val="000000"/>
        </w:rPr>
        <w:t>. Another option</w:t>
      </w:r>
      <w:r w:rsidR="00091B09">
        <w:rPr>
          <w:rFonts w:ascii="Times New Roman" w:hAnsi="Times New Roman" w:cs="Times New Roman"/>
          <w:color w:val="000000"/>
        </w:rPr>
        <w:t xml:space="preserve"> proposed during the discussion was</w:t>
      </w:r>
      <w:r w:rsidR="00E5502D">
        <w:rPr>
          <w:rFonts w:ascii="Times New Roman" w:hAnsi="Times New Roman" w:cs="Times New Roman"/>
          <w:color w:val="000000"/>
        </w:rPr>
        <w:t xml:space="preserve"> to facilitate recycling</w:t>
      </w:r>
      <w:r w:rsidR="00BC5F09" w:rsidRPr="00BC5F09">
        <w:rPr>
          <w:rFonts w:ascii="Times New Roman" w:hAnsi="Times New Roman" w:cs="Times New Roman"/>
          <w:color w:val="000000"/>
        </w:rPr>
        <w:t xml:space="preserve"> </w:t>
      </w:r>
      <w:r w:rsidR="00091B09">
        <w:rPr>
          <w:rFonts w:ascii="Times New Roman" w:hAnsi="Times New Roman" w:cs="Times New Roman"/>
          <w:color w:val="000000"/>
        </w:rPr>
        <w:t>by a</w:t>
      </w:r>
      <w:r w:rsidR="00BC5F09" w:rsidRPr="00BC5F09">
        <w:rPr>
          <w:rFonts w:ascii="Times New Roman" w:hAnsi="Times New Roman" w:cs="Times New Roman"/>
          <w:color w:val="000000"/>
        </w:rPr>
        <w:t xml:space="preserve"> system where the person delivering a package to a c</w:t>
      </w:r>
      <w:r w:rsidR="00BE44BA">
        <w:rPr>
          <w:rFonts w:ascii="Times New Roman" w:hAnsi="Times New Roman" w:cs="Times New Roman"/>
          <w:color w:val="000000"/>
        </w:rPr>
        <w:t>ustomer</w:t>
      </w:r>
      <w:r w:rsidR="00BC5F09" w:rsidRPr="00BC5F09">
        <w:rPr>
          <w:rFonts w:ascii="Times New Roman" w:hAnsi="Times New Roman" w:cs="Times New Roman"/>
          <w:color w:val="000000"/>
        </w:rPr>
        <w:t xml:space="preserve"> waits for the buyer to open the box or bag, and then takes it back for recycling or reuse.  </w:t>
      </w:r>
    </w:p>
    <w:p w14:paraId="63C2A3F8"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3D194C64"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b/>
          <w:bCs/>
          <w:color w:val="000000"/>
        </w:rPr>
        <w:lastRenderedPageBreak/>
        <w:t>3. How to go forward?</w:t>
      </w:r>
    </w:p>
    <w:p w14:paraId="0E94765E"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708DA60C" w14:textId="36A345F3" w:rsidR="00BC5F09" w:rsidRPr="00BC5F09" w:rsidRDefault="00091B09" w:rsidP="00BC5F09">
      <w:pPr>
        <w:widowControl w:val="0"/>
        <w:autoSpaceDE w:val="0"/>
        <w:autoSpaceDN w:val="0"/>
        <w:adjustRightInd w:val="0"/>
        <w:spacing w:line="280" w:lineRule="atLeast"/>
        <w:rPr>
          <w:rFonts w:ascii="Times New Roman" w:hAnsi="Times New Roman" w:cs="Times New Roman"/>
          <w:color w:val="000000"/>
        </w:rPr>
      </w:pPr>
      <w:r>
        <w:rPr>
          <w:rFonts w:ascii="Times New Roman" w:hAnsi="Times New Roman" w:cs="Times New Roman"/>
          <w:color w:val="000000"/>
        </w:rPr>
        <w:t>R</w:t>
      </w:r>
      <w:r w:rsidR="00BC5F09" w:rsidRPr="00BC5F09">
        <w:rPr>
          <w:rFonts w:ascii="Times New Roman" w:hAnsi="Times New Roman" w:cs="Times New Roman"/>
          <w:color w:val="000000"/>
        </w:rPr>
        <w:t>aising awareness seems to be of critical importance to overcome all of the above-mentioned challenges. Companies need to be well informed about the environmental impact of their packages to see a reason for using less packaging material. End-users need to know the environmental impact of their consumption behaviour for them to see the value of more sustainable options. Both companies and consumers need to be aware of how to recycle and reuse packages. Otherwise companies will neglect opportunities to facilitate recycling for consumers and consumers will fail to recycle or do it improperly. In other words, there seems to be many reasons to work towards finding new innovative ways to raise awareness in China about sustainability and packa</w:t>
      </w:r>
      <w:r w:rsidR="004E10D6">
        <w:rPr>
          <w:rFonts w:ascii="Times New Roman" w:hAnsi="Times New Roman" w:cs="Times New Roman"/>
          <w:color w:val="000000"/>
        </w:rPr>
        <w:t>ging in the e-commerce sector.</w:t>
      </w:r>
    </w:p>
    <w:p w14:paraId="05281984"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6E6799DE" w14:textId="384159EB"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r w:rsidRPr="00BC5F09">
        <w:rPr>
          <w:rFonts w:ascii="Times New Roman" w:hAnsi="Times New Roman" w:cs="Times New Roman"/>
          <w:color w:val="000000"/>
        </w:rPr>
        <w:t>Against the background of these many challenges and opportunities for the e-commerce industry in China, further discussion</w:t>
      </w:r>
      <w:r w:rsidR="00466A63">
        <w:rPr>
          <w:rFonts w:ascii="Times New Roman" w:hAnsi="Times New Roman" w:cs="Times New Roman"/>
          <w:color w:val="000000"/>
        </w:rPr>
        <w:t xml:space="preserve"> on the topic seems</w:t>
      </w:r>
      <w:r w:rsidR="005D7539">
        <w:rPr>
          <w:rFonts w:ascii="Times New Roman" w:hAnsi="Times New Roman" w:cs="Times New Roman"/>
          <w:color w:val="000000"/>
        </w:rPr>
        <w:t xml:space="preserve"> </w:t>
      </w:r>
      <w:r w:rsidR="00BA22E6">
        <w:rPr>
          <w:rFonts w:ascii="Times New Roman" w:hAnsi="Times New Roman" w:cs="Times New Roman"/>
          <w:color w:val="000000"/>
        </w:rPr>
        <w:t>crucial</w:t>
      </w:r>
      <w:r w:rsidRPr="00BC5F09">
        <w:rPr>
          <w:rFonts w:ascii="Times New Roman" w:hAnsi="Times New Roman" w:cs="Times New Roman"/>
          <w:color w:val="000000"/>
        </w:rPr>
        <w:t xml:space="preserve">. </w:t>
      </w:r>
      <w:r w:rsidR="00466A63">
        <w:rPr>
          <w:rFonts w:ascii="Times New Roman" w:hAnsi="Times New Roman" w:cs="Times New Roman"/>
          <w:color w:val="000000"/>
        </w:rPr>
        <w:t>It also appears</w:t>
      </w:r>
      <w:r w:rsidR="006102F1">
        <w:rPr>
          <w:rFonts w:ascii="Times New Roman" w:hAnsi="Times New Roman" w:cs="Times New Roman"/>
          <w:color w:val="000000"/>
        </w:rPr>
        <w:t xml:space="preserve"> </w:t>
      </w:r>
      <w:r w:rsidR="005D7539">
        <w:rPr>
          <w:rFonts w:ascii="Times New Roman" w:hAnsi="Times New Roman" w:cs="Times New Roman"/>
          <w:color w:val="000000"/>
        </w:rPr>
        <w:t>that</w:t>
      </w:r>
      <w:r w:rsidRPr="00BC5F09">
        <w:rPr>
          <w:rFonts w:ascii="Times New Roman" w:hAnsi="Times New Roman" w:cs="Times New Roman"/>
          <w:color w:val="000000"/>
        </w:rPr>
        <w:t xml:space="preserve"> no single company, organisation, network, or even government, can push the e-commerce industry toward sustainability by itself. </w:t>
      </w:r>
      <w:r w:rsidR="00C60EC6" w:rsidRPr="00C60EC6">
        <w:rPr>
          <w:rFonts w:ascii="Times New Roman" w:hAnsi="Times New Roman" w:cs="Times New Roman"/>
          <w:color w:val="000000"/>
        </w:rPr>
        <w:t>Hopefully the roundtable discussion can become a starting point for future cooperation and d</w:t>
      </w:r>
      <w:r w:rsidR="00C60EC6">
        <w:rPr>
          <w:rFonts w:ascii="Times New Roman" w:hAnsi="Times New Roman" w:cs="Times New Roman"/>
          <w:color w:val="000000"/>
        </w:rPr>
        <w:t>ialogue between different stake</w:t>
      </w:r>
      <w:r w:rsidR="00C60EC6" w:rsidRPr="00C60EC6">
        <w:rPr>
          <w:rFonts w:ascii="Times New Roman" w:hAnsi="Times New Roman" w:cs="Times New Roman"/>
          <w:color w:val="000000"/>
        </w:rPr>
        <w:t>holders.</w:t>
      </w:r>
      <w:r w:rsidRPr="00BC5F09">
        <w:rPr>
          <w:rFonts w:ascii="Times New Roman" w:hAnsi="Times New Roman" w:cs="Times New Roman"/>
          <w:color w:val="000000"/>
        </w:rPr>
        <w:t xml:space="preserve"> </w:t>
      </w:r>
    </w:p>
    <w:p w14:paraId="1786CD57" w14:textId="77777777" w:rsidR="00BC5F09" w:rsidRPr="00BC5F09" w:rsidRDefault="00BC5F09" w:rsidP="00BC5F09">
      <w:pPr>
        <w:widowControl w:val="0"/>
        <w:autoSpaceDE w:val="0"/>
        <w:autoSpaceDN w:val="0"/>
        <w:adjustRightInd w:val="0"/>
        <w:spacing w:line="280" w:lineRule="atLeast"/>
        <w:rPr>
          <w:rFonts w:ascii="Times New Roman" w:hAnsi="Times New Roman" w:cs="Times New Roman"/>
          <w:color w:val="000000"/>
        </w:rPr>
      </w:pPr>
    </w:p>
    <w:p w14:paraId="3942774C" w14:textId="77777777" w:rsidR="009E4300" w:rsidRPr="00BC5F09" w:rsidRDefault="009E4300">
      <w:pPr>
        <w:rPr>
          <w:rFonts w:ascii="Times New Roman" w:hAnsi="Times New Roman" w:cs="Times New Roman"/>
        </w:rPr>
      </w:pPr>
    </w:p>
    <w:sectPr w:rsidR="009E4300" w:rsidRPr="00BC5F09" w:rsidSect="00CD1F6B">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72647" w14:textId="77777777" w:rsidR="00BB120E" w:rsidRDefault="00BB120E" w:rsidP="00BB120E">
      <w:r>
        <w:separator/>
      </w:r>
    </w:p>
  </w:endnote>
  <w:endnote w:type="continuationSeparator" w:id="0">
    <w:p w14:paraId="6EF8AF2A" w14:textId="77777777" w:rsidR="00BB120E" w:rsidRDefault="00BB120E" w:rsidP="00BB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C90C2" w14:textId="77777777" w:rsidR="00BB120E" w:rsidRDefault="00BB120E" w:rsidP="00BB120E">
      <w:r>
        <w:separator/>
      </w:r>
    </w:p>
  </w:footnote>
  <w:footnote w:type="continuationSeparator" w:id="0">
    <w:p w14:paraId="45C7270B" w14:textId="77777777" w:rsidR="00BB120E" w:rsidRDefault="00BB120E" w:rsidP="00BB1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09"/>
    <w:rsid w:val="000038D3"/>
    <w:rsid w:val="000512F0"/>
    <w:rsid w:val="000532B0"/>
    <w:rsid w:val="000555F9"/>
    <w:rsid w:val="00072E84"/>
    <w:rsid w:val="00084E37"/>
    <w:rsid w:val="00091B09"/>
    <w:rsid w:val="000A2DEB"/>
    <w:rsid w:val="000A374A"/>
    <w:rsid w:val="000B2727"/>
    <w:rsid w:val="000D440A"/>
    <w:rsid w:val="000E60FD"/>
    <w:rsid w:val="000F1FA6"/>
    <w:rsid w:val="000F2D13"/>
    <w:rsid w:val="000F53B4"/>
    <w:rsid w:val="00120F8D"/>
    <w:rsid w:val="00130EB2"/>
    <w:rsid w:val="001330E9"/>
    <w:rsid w:val="0013320A"/>
    <w:rsid w:val="0013707C"/>
    <w:rsid w:val="00140A68"/>
    <w:rsid w:val="0014290A"/>
    <w:rsid w:val="00144C5C"/>
    <w:rsid w:val="00162258"/>
    <w:rsid w:val="001649CF"/>
    <w:rsid w:val="001740B5"/>
    <w:rsid w:val="00175B82"/>
    <w:rsid w:val="00181A13"/>
    <w:rsid w:val="00187966"/>
    <w:rsid w:val="00190847"/>
    <w:rsid w:val="00193F48"/>
    <w:rsid w:val="001B57B9"/>
    <w:rsid w:val="001C5AFC"/>
    <w:rsid w:val="001D6949"/>
    <w:rsid w:val="001E1A8D"/>
    <w:rsid w:val="0021157D"/>
    <w:rsid w:val="00213C8E"/>
    <w:rsid w:val="00213EBC"/>
    <w:rsid w:val="00221EC5"/>
    <w:rsid w:val="00223CE7"/>
    <w:rsid w:val="00225CBB"/>
    <w:rsid w:val="0023243F"/>
    <w:rsid w:val="00251C8D"/>
    <w:rsid w:val="00270F8A"/>
    <w:rsid w:val="00282008"/>
    <w:rsid w:val="0029123E"/>
    <w:rsid w:val="00294A58"/>
    <w:rsid w:val="002B7575"/>
    <w:rsid w:val="002C040B"/>
    <w:rsid w:val="002C1F78"/>
    <w:rsid w:val="002C26CA"/>
    <w:rsid w:val="002E036A"/>
    <w:rsid w:val="002F07BC"/>
    <w:rsid w:val="002F4632"/>
    <w:rsid w:val="002F5D0B"/>
    <w:rsid w:val="003022AF"/>
    <w:rsid w:val="00313559"/>
    <w:rsid w:val="003137F8"/>
    <w:rsid w:val="00316CF2"/>
    <w:rsid w:val="00327AF1"/>
    <w:rsid w:val="00327D1A"/>
    <w:rsid w:val="00332E7D"/>
    <w:rsid w:val="00335BA8"/>
    <w:rsid w:val="0034040F"/>
    <w:rsid w:val="003433F0"/>
    <w:rsid w:val="003528A5"/>
    <w:rsid w:val="00360C77"/>
    <w:rsid w:val="00366459"/>
    <w:rsid w:val="00376AB2"/>
    <w:rsid w:val="003807D5"/>
    <w:rsid w:val="00381064"/>
    <w:rsid w:val="003C4667"/>
    <w:rsid w:val="003C5A31"/>
    <w:rsid w:val="003D5130"/>
    <w:rsid w:val="003D5364"/>
    <w:rsid w:val="003D6EED"/>
    <w:rsid w:val="003E5C01"/>
    <w:rsid w:val="003F73E9"/>
    <w:rsid w:val="00400F7A"/>
    <w:rsid w:val="00401542"/>
    <w:rsid w:val="00410841"/>
    <w:rsid w:val="00417F5B"/>
    <w:rsid w:val="00426D6A"/>
    <w:rsid w:val="00441A77"/>
    <w:rsid w:val="00460745"/>
    <w:rsid w:val="004617B9"/>
    <w:rsid w:val="00466A63"/>
    <w:rsid w:val="00472E8C"/>
    <w:rsid w:val="004776B6"/>
    <w:rsid w:val="00480566"/>
    <w:rsid w:val="0048165D"/>
    <w:rsid w:val="00495039"/>
    <w:rsid w:val="004A057A"/>
    <w:rsid w:val="004A2AE2"/>
    <w:rsid w:val="004B4429"/>
    <w:rsid w:val="004E077F"/>
    <w:rsid w:val="004E10D6"/>
    <w:rsid w:val="004E46A3"/>
    <w:rsid w:val="004E799D"/>
    <w:rsid w:val="004F08E6"/>
    <w:rsid w:val="004F2E14"/>
    <w:rsid w:val="004F4EFB"/>
    <w:rsid w:val="00532A6E"/>
    <w:rsid w:val="005357A0"/>
    <w:rsid w:val="00537869"/>
    <w:rsid w:val="00541533"/>
    <w:rsid w:val="00565E62"/>
    <w:rsid w:val="00573405"/>
    <w:rsid w:val="00576F5F"/>
    <w:rsid w:val="00580D1C"/>
    <w:rsid w:val="00581C0B"/>
    <w:rsid w:val="00583757"/>
    <w:rsid w:val="00592703"/>
    <w:rsid w:val="005A340F"/>
    <w:rsid w:val="005B2286"/>
    <w:rsid w:val="005C77BE"/>
    <w:rsid w:val="005D52DB"/>
    <w:rsid w:val="005D651B"/>
    <w:rsid w:val="005D7539"/>
    <w:rsid w:val="006052E7"/>
    <w:rsid w:val="0060560C"/>
    <w:rsid w:val="006102F1"/>
    <w:rsid w:val="0061260E"/>
    <w:rsid w:val="006162D6"/>
    <w:rsid w:val="0062086F"/>
    <w:rsid w:val="00626A42"/>
    <w:rsid w:val="00626E4D"/>
    <w:rsid w:val="00635387"/>
    <w:rsid w:val="00643EAF"/>
    <w:rsid w:val="00655D4F"/>
    <w:rsid w:val="00663306"/>
    <w:rsid w:val="006645EE"/>
    <w:rsid w:val="006729D0"/>
    <w:rsid w:val="00683B40"/>
    <w:rsid w:val="006941B0"/>
    <w:rsid w:val="006A4B16"/>
    <w:rsid w:val="006C1258"/>
    <w:rsid w:val="006C5E69"/>
    <w:rsid w:val="006D09FA"/>
    <w:rsid w:val="006D1A33"/>
    <w:rsid w:val="00714B89"/>
    <w:rsid w:val="0072312D"/>
    <w:rsid w:val="00726DE8"/>
    <w:rsid w:val="00743EAE"/>
    <w:rsid w:val="00760DEB"/>
    <w:rsid w:val="007627AA"/>
    <w:rsid w:val="00772ACF"/>
    <w:rsid w:val="00773B91"/>
    <w:rsid w:val="00780EB7"/>
    <w:rsid w:val="00792831"/>
    <w:rsid w:val="007958B5"/>
    <w:rsid w:val="00795C94"/>
    <w:rsid w:val="007B39FC"/>
    <w:rsid w:val="007C6BAC"/>
    <w:rsid w:val="007C6DAB"/>
    <w:rsid w:val="007F020D"/>
    <w:rsid w:val="007F5165"/>
    <w:rsid w:val="007F64C2"/>
    <w:rsid w:val="008049B1"/>
    <w:rsid w:val="00810429"/>
    <w:rsid w:val="00811B55"/>
    <w:rsid w:val="0082249D"/>
    <w:rsid w:val="0082408F"/>
    <w:rsid w:val="0084771D"/>
    <w:rsid w:val="00880117"/>
    <w:rsid w:val="008B73EE"/>
    <w:rsid w:val="008D6472"/>
    <w:rsid w:val="008E6959"/>
    <w:rsid w:val="008E79AA"/>
    <w:rsid w:val="009022B4"/>
    <w:rsid w:val="00902FEE"/>
    <w:rsid w:val="00913701"/>
    <w:rsid w:val="00913C27"/>
    <w:rsid w:val="00915C67"/>
    <w:rsid w:val="00917AEF"/>
    <w:rsid w:val="00932857"/>
    <w:rsid w:val="00934420"/>
    <w:rsid w:val="009613F7"/>
    <w:rsid w:val="009663CE"/>
    <w:rsid w:val="00967605"/>
    <w:rsid w:val="00975BA7"/>
    <w:rsid w:val="00995190"/>
    <w:rsid w:val="0099742B"/>
    <w:rsid w:val="009A7C36"/>
    <w:rsid w:val="009B62CB"/>
    <w:rsid w:val="009C4C68"/>
    <w:rsid w:val="009E0717"/>
    <w:rsid w:val="009E2061"/>
    <w:rsid w:val="009E4300"/>
    <w:rsid w:val="009E6E38"/>
    <w:rsid w:val="009F08B0"/>
    <w:rsid w:val="009F3CD9"/>
    <w:rsid w:val="00A0441B"/>
    <w:rsid w:val="00A05C9D"/>
    <w:rsid w:val="00A11ED9"/>
    <w:rsid w:val="00A140FA"/>
    <w:rsid w:val="00A20D9C"/>
    <w:rsid w:val="00A2715B"/>
    <w:rsid w:val="00A350B1"/>
    <w:rsid w:val="00A47D9A"/>
    <w:rsid w:val="00A56A6E"/>
    <w:rsid w:val="00A6204D"/>
    <w:rsid w:val="00A674C6"/>
    <w:rsid w:val="00A764C5"/>
    <w:rsid w:val="00A85BA6"/>
    <w:rsid w:val="00A90E03"/>
    <w:rsid w:val="00A949CB"/>
    <w:rsid w:val="00AA3DF2"/>
    <w:rsid w:val="00AA7CD9"/>
    <w:rsid w:val="00AB1122"/>
    <w:rsid w:val="00AB1C6F"/>
    <w:rsid w:val="00AB58FE"/>
    <w:rsid w:val="00AC63E9"/>
    <w:rsid w:val="00AD5E23"/>
    <w:rsid w:val="00AE23E8"/>
    <w:rsid w:val="00AE519C"/>
    <w:rsid w:val="00AF2C91"/>
    <w:rsid w:val="00AF6F93"/>
    <w:rsid w:val="00B043AA"/>
    <w:rsid w:val="00B16853"/>
    <w:rsid w:val="00B26FA7"/>
    <w:rsid w:val="00B35B9E"/>
    <w:rsid w:val="00B54F06"/>
    <w:rsid w:val="00B552F0"/>
    <w:rsid w:val="00B77B27"/>
    <w:rsid w:val="00B77F98"/>
    <w:rsid w:val="00B8490B"/>
    <w:rsid w:val="00B85585"/>
    <w:rsid w:val="00BA22E6"/>
    <w:rsid w:val="00BB017E"/>
    <w:rsid w:val="00BB120E"/>
    <w:rsid w:val="00BC08B2"/>
    <w:rsid w:val="00BC53EC"/>
    <w:rsid w:val="00BC5F09"/>
    <w:rsid w:val="00BE44BA"/>
    <w:rsid w:val="00BE46A2"/>
    <w:rsid w:val="00C019D3"/>
    <w:rsid w:val="00C0413D"/>
    <w:rsid w:val="00C07A8B"/>
    <w:rsid w:val="00C25CC5"/>
    <w:rsid w:val="00C36079"/>
    <w:rsid w:val="00C60EC6"/>
    <w:rsid w:val="00C86EA3"/>
    <w:rsid w:val="00C92C80"/>
    <w:rsid w:val="00C93EF7"/>
    <w:rsid w:val="00C95B62"/>
    <w:rsid w:val="00CA0247"/>
    <w:rsid w:val="00CA1170"/>
    <w:rsid w:val="00CA1D94"/>
    <w:rsid w:val="00CA6166"/>
    <w:rsid w:val="00CC49CE"/>
    <w:rsid w:val="00CD0CB5"/>
    <w:rsid w:val="00CD1F6B"/>
    <w:rsid w:val="00CD2262"/>
    <w:rsid w:val="00CD3A65"/>
    <w:rsid w:val="00CD3F1B"/>
    <w:rsid w:val="00CE087E"/>
    <w:rsid w:val="00CE0BD4"/>
    <w:rsid w:val="00CE5963"/>
    <w:rsid w:val="00CF35DC"/>
    <w:rsid w:val="00D027A7"/>
    <w:rsid w:val="00D03EFA"/>
    <w:rsid w:val="00D12398"/>
    <w:rsid w:val="00D532AE"/>
    <w:rsid w:val="00D55C3E"/>
    <w:rsid w:val="00D57411"/>
    <w:rsid w:val="00D619F7"/>
    <w:rsid w:val="00D61A0F"/>
    <w:rsid w:val="00D63FB6"/>
    <w:rsid w:val="00D8577F"/>
    <w:rsid w:val="00DA6C37"/>
    <w:rsid w:val="00DA74DF"/>
    <w:rsid w:val="00DC3485"/>
    <w:rsid w:val="00DC7E3C"/>
    <w:rsid w:val="00DD33AE"/>
    <w:rsid w:val="00DE1094"/>
    <w:rsid w:val="00DE11AB"/>
    <w:rsid w:val="00E0421C"/>
    <w:rsid w:val="00E26C06"/>
    <w:rsid w:val="00E34C48"/>
    <w:rsid w:val="00E5502D"/>
    <w:rsid w:val="00E56CEF"/>
    <w:rsid w:val="00E57754"/>
    <w:rsid w:val="00E73E78"/>
    <w:rsid w:val="00E8056E"/>
    <w:rsid w:val="00E81E4D"/>
    <w:rsid w:val="00EB460B"/>
    <w:rsid w:val="00ED2E14"/>
    <w:rsid w:val="00ED5AED"/>
    <w:rsid w:val="00EE32A3"/>
    <w:rsid w:val="00EF0DBB"/>
    <w:rsid w:val="00EF1DDF"/>
    <w:rsid w:val="00EF20F2"/>
    <w:rsid w:val="00EF7C12"/>
    <w:rsid w:val="00F03F67"/>
    <w:rsid w:val="00F162C0"/>
    <w:rsid w:val="00F214BA"/>
    <w:rsid w:val="00F21886"/>
    <w:rsid w:val="00F30E7D"/>
    <w:rsid w:val="00F32F94"/>
    <w:rsid w:val="00F34BD4"/>
    <w:rsid w:val="00F36576"/>
    <w:rsid w:val="00F42D39"/>
    <w:rsid w:val="00F467B2"/>
    <w:rsid w:val="00F50846"/>
    <w:rsid w:val="00F610E0"/>
    <w:rsid w:val="00F61B90"/>
    <w:rsid w:val="00F75369"/>
    <w:rsid w:val="00F83424"/>
    <w:rsid w:val="00F84D9F"/>
    <w:rsid w:val="00F84FEB"/>
    <w:rsid w:val="00F850BD"/>
    <w:rsid w:val="00F90A74"/>
    <w:rsid w:val="00F91F8C"/>
    <w:rsid w:val="00FA2453"/>
    <w:rsid w:val="00FB3C5D"/>
    <w:rsid w:val="00FC589B"/>
    <w:rsid w:val="00FC67E5"/>
    <w:rsid w:val="00FE73B5"/>
    <w:rsid w:val="00FF3FD9"/>
    <w:rsid w:val="00FF48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66610D"/>
  <w14:defaultImageDpi w14:val="300"/>
  <w15:docId w15:val="{F57E083C-4C21-4D93-9A1E-A3D52E27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9F3CD9"/>
    <w:rPr>
      <w:sz w:val="18"/>
      <w:szCs w:val="18"/>
    </w:rPr>
  </w:style>
  <w:style w:type="paragraph" w:styleId="Kommentarer">
    <w:name w:val="annotation text"/>
    <w:basedOn w:val="Normal"/>
    <w:link w:val="KommentarerChar"/>
    <w:uiPriority w:val="99"/>
    <w:semiHidden/>
    <w:unhideWhenUsed/>
    <w:rsid w:val="009F3CD9"/>
  </w:style>
  <w:style w:type="character" w:customStyle="1" w:styleId="KommentarerChar">
    <w:name w:val="Kommentarer Char"/>
    <w:basedOn w:val="Standardstycketeckensnitt"/>
    <w:link w:val="Kommentarer"/>
    <w:uiPriority w:val="99"/>
    <w:semiHidden/>
    <w:rsid w:val="009F3CD9"/>
    <w:rPr>
      <w:lang w:val="en-GB"/>
    </w:rPr>
  </w:style>
  <w:style w:type="paragraph" w:styleId="Kommentarsmne">
    <w:name w:val="annotation subject"/>
    <w:basedOn w:val="Kommentarer"/>
    <w:next w:val="Kommentarer"/>
    <w:link w:val="KommentarsmneChar"/>
    <w:uiPriority w:val="99"/>
    <w:semiHidden/>
    <w:unhideWhenUsed/>
    <w:rsid w:val="009F3CD9"/>
    <w:rPr>
      <w:b/>
      <w:bCs/>
      <w:sz w:val="20"/>
      <w:szCs w:val="20"/>
    </w:rPr>
  </w:style>
  <w:style w:type="character" w:customStyle="1" w:styleId="KommentarsmneChar">
    <w:name w:val="Kommentarsämne Char"/>
    <w:basedOn w:val="KommentarerChar"/>
    <w:link w:val="Kommentarsmne"/>
    <w:uiPriority w:val="99"/>
    <w:semiHidden/>
    <w:rsid w:val="009F3CD9"/>
    <w:rPr>
      <w:b/>
      <w:bCs/>
      <w:sz w:val="20"/>
      <w:szCs w:val="20"/>
      <w:lang w:val="en-GB"/>
    </w:rPr>
  </w:style>
  <w:style w:type="paragraph" w:styleId="Ballongtext">
    <w:name w:val="Balloon Text"/>
    <w:basedOn w:val="Normal"/>
    <w:link w:val="BallongtextChar"/>
    <w:uiPriority w:val="99"/>
    <w:semiHidden/>
    <w:unhideWhenUsed/>
    <w:rsid w:val="009F3CD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F3CD9"/>
    <w:rPr>
      <w:rFonts w:ascii="Lucida Grande" w:hAnsi="Lucida Grande" w:cs="Lucida Grande"/>
      <w:sz w:val="18"/>
      <w:szCs w:val="18"/>
      <w:lang w:val="en-GB"/>
    </w:rPr>
  </w:style>
  <w:style w:type="paragraph" w:styleId="Revision">
    <w:name w:val="Revision"/>
    <w:hidden/>
    <w:uiPriority w:val="99"/>
    <w:semiHidden/>
    <w:rsid w:val="00F30E7D"/>
    <w:rPr>
      <w:lang w:val="en-GB"/>
    </w:rPr>
  </w:style>
  <w:style w:type="paragraph" w:styleId="Sidhuvud">
    <w:name w:val="header"/>
    <w:basedOn w:val="Normal"/>
    <w:link w:val="SidhuvudChar"/>
    <w:uiPriority w:val="99"/>
    <w:unhideWhenUsed/>
    <w:rsid w:val="00BB120E"/>
    <w:pPr>
      <w:tabs>
        <w:tab w:val="center" w:pos="4536"/>
        <w:tab w:val="right" w:pos="9072"/>
      </w:tabs>
    </w:pPr>
  </w:style>
  <w:style w:type="character" w:customStyle="1" w:styleId="SidhuvudChar">
    <w:name w:val="Sidhuvud Char"/>
    <w:basedOn w:val="Standardstycketeckensnitt"/>
    <w:link w:val="Sidhuvud"/>
    <w:uiPriority w:val="99"/>
    <w:rsid w:val="00BB120E"/>
    <w:rPr>
      <w:lang w:val="en-GB"/>
    </w:rPr>
  </w:style>
  <w:style w:type="paragraph" w:styleId="Sidfot">
    <w:name w:val="footer"/>
    <w:basedOn w:val="Normal"/>
    <w:link w:val="SidfotChar"/>
    <w:uiPriority w:val="99"/>
    <w:unhideWhenUsed/>
    <w:rsid w:val="00BB120E"/>
    <w:pPr>
      <w:tabs>
        <w:tab w:val="center" w:pos="4536"/>
        <w:tab w:val="right" w:pos="9072"/>
      </w:tabs>
    </w:pPr>
  </w:style>
  <w:style w:type="character" w:customStyle="1" w:styleId="SidfotChar">
    <w:name w:val="Sidfot Char"/>
    <w:basedOn w:val="Standardstycketeckensnitt"/>
    <w:link w:val="Sidfot"/>
    <w:uiPriority w:val="99"/>
    <w:rsid w:val="00BB12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54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8948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Viking</dc:creator>
  <cp:lastModifiedBy>Hua Yang</cp:lastModifiedBy>
  <cp:revision>7</cp:revision>
  <dcterms:created xsi:type="dcterms:W3CDTF">2017-05-24T06:18:00Z</dcterms:created>
  <dcterms:modified xsi:type="dcterms:W3CDTF">2018-06-11T03:28:00Z</dcterms:modified>
</cp:coreProperties>
</file>