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775773</wp:posOffset>
            </wp:positionH>
            <wp:positionV relativeFrom="page">
              <wp:posOffset>769023</wp:posOffset>
            </wp:positionV>
            <wp:extent cx="265880" cy="43321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80" cy="433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1069621</wp:posOffset>
                </wp:positionH>
                <wp:positionV relativeFrom="page">
                  <wp:posOffset>825571</wp:posOffset>
                </wp:positionV>
                <wp:extent cx="1976755" cy="33210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976755" cy="33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93"/>
                            </w:tblGrid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2993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7"/>
                                    <w:ind w:left="5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Sveriges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Generalkonsulat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2993" w:type="dxa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9"/>
                                    <w:ind w:left="2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Jerusalem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222198pt;margin-top:65.005646pt;width:155.65pt;height:26.15pt;mso-position-horizontal-relative:page;mso-position-vertical-relative:page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93"/>
                      </w:tblGrid>
                      <w:tr>
                        <w:trPr>
                          <w:trHeight w:val="292" w:hRule="atLeast"/>
                        </w:trPr>
                        <w:tc>
                          <w:tcPr>
                            <w:tcW w:w="2993" w:type="dxa"/>
                          </w:tcPr>
                          <w:p>
                            <w:pPr>
                              <w:pStyle w:val="TableParagraph"/>
                              <w:spacing w:line="254" w:lineRule="exact" w:before="17"/>
                              <w:ind w:left="5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Sveriges</w:t>
                            </w:r>
                            <w:r>
                              <w:rPr>
                                <w:b/>
                                <w:spacing w:val="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Generalkonsulat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2993" w:type="dxa"/>
                          </w:tcPr>
                          <w:p>
                            <w:pPr>
                              <w:pStyle w:val="TableParagraph"/>
                              <w:spacing w:line="191" w:lineRule="exact" w:before="19"/>
                              <w:ind w:left="2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Jerusalem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ind w:left="130"/>
      </w:pPr>
      <w:bookmarkStart w:name="Avgiftslistan" w:id="1"/>
      <w:bookmarkEnd w:id="1"/>
      <w:r>
        <w:rPr/>
      </w:r>
      <w:r>
        <w:rPr/>
        <w:t>Exchange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MFA</w:t>
      </w:r>
      <w:r>
        <w:rPr>
          <w:spacing w:val="-11"/>
        </w:rPr>
        <w:t> </w:t>
      </w:r>
      <w:r>
        <w:rPr/>
        <w:t>2026-01-</w:t>
      </w:r>
      <w:r>
        <w:rPr>
          <w:spacing w:val="-5"/>
        </w:rPr>
        <w:t>05</w:t>
      </w:r>
    </w:p>
    <w:p>
      <w:pPr>
        <w:pStyle w:val="Heading1"/>
      </w:pPr>
      <w:r>
        <w:rPr/>
        <w:t>Ordinance</w:t>
      </w:r>
      <w:r>
        <w:rPr>
          <w:spacing w:val="-8"/>
        </w:rPr>
        <w:t> </w:t>
      </w:r>
      <w:r>
        <w:rPr/>
        <w:t>concerning</w:t>
      </w:r>
      <w:r>
        <w:rPr>
          <w:spacing w:val="-8"/>
        </w:rPr>
        <w:t> </w:t>
      </w:r>
      <w:r>
        <w:rPr/>
        <w:t>Fees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Swedish</w:t>
      </w:r>
      <w:r>
        <w:rPr>
          <w:spacing w:val="-8"/>
        </w:rPr>
        <w:t> </w:t>
      </w:r>
      <w:r>
        <w:rPr/>
        <w:t>Missions</w:t>
      </w:r>
      <w:r>
        <w:rPr>
          <w:spacing w:val="-8"/>
        </w:rPr>
        <w:t> </w:t>
      </w:r>
      <w:r>
        <w:rPr/>
        <w:t>Abroad</w:t>
      </w:r>
      <w:r>
        <w:rPr>
          <w:spacing w:val="-7"/>
        </w:rPr>
        <w:t> </w:t>
      </w:r>
      <w:r>
        <w:rPr>
          <w:spacing w:val="-2"/>
        </w:rPr>
        <w:t>(1997:691)</w:t>
      </w:r>
    </w:p>
    <w:p>
      <w:pPr>
        <w:pStyle w:val="BodyText"/>
        <w:spacing w:before="16"/>
        <w:ind w:left="130"/>
      </w:pPr>
      <w:r>
        <w:rPr/>
        <w:t>Updated:</w:t>
      </w:r>
      <w:r>
        <w:rPr>
          <w:spacing w:val="-4"/>
        </w:rPr>
        <w:t> </w:t>
      </w:r>
      <w:r>
        <w:rPr/>
        <w:t>up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Swedish</w:t>
      </w:r>
      <w:r>
        <w:rPr>
          <w:spacing w:val="-6"/>
        </w:rPr>
        <w:t> </w:t>
      </w:r>
      <w:r>
        <w:rPr/>
        <w:t>Code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Statutes</w:t>
      </w:r>
      <w:r>
        <w:rPr>
          <w:spacing w:val="-3"/>
        </w:rPr>
        <w:t> </w:t>
      </w:r>
      <w:r>
        <w:rPr>
          <w:spacing w:val="-2"/>
        </w:rPr>
        <w:t>2022:308</w: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5"/>
        <w:gridCol w:w="3874"/>
        <w:gridCol w:w="886"/>
        <w:gridCol w:w="1058"/>
      </w:tblGrid>
      <w:tr>
        <w:trPr>
          <w:trHeight w:val="187" w:hRule="atLeast"/>
        </w:trPr>
        <w:tc>
          <w:tcPr>
            <w:tcW w:w="387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7" w:lineRule="exact" w:before="0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Ansökningsavgifter</w:t>
            </w:r>
          </w:p>
        </w:tc>
        <w:tc>
          <w:tcPr>
            <w:tcW w:w="3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7" w:lineRule="exact" w:before="0"/>
              <w:ind w:left="4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Application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fees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7"/>
              <w:rPr>
                <w:b/>
                <w:sz w:val="17"/>
              </w:rPr>
            </w:pPr>
            <w:r>
              <w:rPr>
                <w:b/>
                <w:sz w:val="17"/>
              </w:rPr>
              <w:t>Pass,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m.m.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Passports,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etc.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SEK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ILS</w:t>
            </w: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z w:val="17"/>
              </w:rPr>
              <w:t>Vanligt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pass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z w:val="17"/>
              </w:rPr>
              <w:t>Ordinary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passport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600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560</w:t>
            </w: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z w:val="17"/>
              </w:rPr>
              <w:t>Nationellt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identitetskort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z w:val="17"/>
              </w:rPr>
              <w:t>National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identity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card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600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560</w:t>
            </w: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z w:val="17"/>
              </w:rPr>
              <w:t>Provisoriskt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pass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z w:val="17"/>
              </w:rPr>
              <w:t>Emergency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2"/>
                <w:sz w:val="17"/>
              </w:rPr>
              <w:t>passport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800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600</w:t>
            </w: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z w:val="17"/>
              </w:rPr>
              <w:t>Europeiska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unionens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provisoriska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resehandling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z w:val="17"/>
              </w:rPr>
              <w:t>European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Union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emergency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travel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document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800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600</w:t>
            </w: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Främlingspass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z w:val="17"/>
              </w:rPr>
              <w:t>Alien´s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passport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750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250</w:t>
            </w: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z w:val="17"/>
              </w:rPr>
              <w:t>Provisoriskt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främlingspass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z w:val="17"/>
              </w:rPr>
              <w:t>Emergency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alien´s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passport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170</w:t>
            </w:r>
          </w:p>
        </w:tc>
      </w:tr>
      <w:tr>
        <w:trPr>
          <w:trHeight w:val="62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9" w:lineRule="auto"/>
              <w:ind w:left="27"/>
              <w:rPr>
                <w:sz w:val="17"/>
              </w:rPr>
            </w:pPr>
            <w:r>
              <w:rPr>
                <w:sz w:val="17"/>
              </w:rPr>
              <w:t>Provisoriskt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främlingspass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för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utlänning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som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med stöd av ett särskilt regeringsbeslut överförs till</w:t>
            </w:r>
          </w:p>
          <w:p>
            <w:pPr>
              <w:pStyle w:val="TableParagraph"/>
              <w:spacing w:line="179" w:lineRule="exact" w:before="0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Sverige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9" w:lineRule="auto" w:before="108"/>
              <w:ind w:left="46" w:right="110"/>
              <w:rPr>
                <w:sz w:val="17"/>
              </w:rPr>
            </w:pPr>
            <w:r>
              <w:rPr>
                <w:sz w:val="17"/>
              </w:rPr>
              <w:t>Emergency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alien´s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passport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alien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transferred to Sweden under special Government decision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8"/>
              <w:rPr>
                <w:sz w:val="17"/>
              </w:rPr>
            </w:pPr>
          </w:p>
          <w:p>
            <w:pPr>
              <w:pStyle w:val="TableParagraph"/>
              <w:spacing w:line="240" w:lineRule="auto" w:before="0"/>
              <w:ind w:right="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u.a.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748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9" w:lineRule="auto" w:before="170"/>
              <w:ind w:left="27"/>
              <w:rPr>
                <w:sz w:val="17"/>
              </w:rPr>
            </w:pPr>
            <w:r>
              <w:rPr>
                <w:sz w:val="17"/>
              </w:rPr>
              <w:t>Utlämnande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av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pass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eller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nationellt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identitetskort som utfärdats av annan myndighet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9" w:lineRule="auto" w:before="170"/>
              <w:ind w:left="46" w:right="110"/>
              <w:rPr>
                <w:sz w:val="17"/>
              </w:rPr>
            </w:pPr>
            <w:r>
              <w:rPr>
                <w:sz w:val="17"/>
              </w:rPr>
              <w:t>Delivery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passport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national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identity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card issued by another mission/authority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80"/>
              <w:rPr>
                <w:sz w:val="17"/>
              </w:rPr>
            </w:pPr>
          </w:p>
          <w:p>
            <w:pPr>
              <w:pStyle w:val="TableParagraph"/>
              <w:spacing w:line="240" w:lineRule="auto" w:before="0"/>
              <w:ind w:right="1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80"/>
              <w:rPr>
                <w:sz w:val="17"/>
              </w:rPr>
            </w:pPr>
          </w:p>
          <w:p>
            <w:pPr>
              <w:pStyle w:val="TableParagraph"/>
              <w:spacing w:line="240" w:lineRule="auto" w:before="0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</w:tr>
      <w:tr>
        <w:trPr>
          <w:trHeight w:val="62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27"/>
              <w:rPr>
                <w:sz w:val="17"/>
              </w:rPr>
            </w:pPr>
            <w:r>
              <w:rPr>
                <w:sz w:val="17"/>
              </w:rPr>
              <w:t>Utlämnande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av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främlingspass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för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utlänning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5"/>
                <w:sz w:val="17"/>
              </w:rPr>
              <w:t>som</w:t>
            </w:r>
          </w:p>
          <w:p>
            <w:pPr>
              <w:pStyle w:val="TableParagraph"/>
              <w:spacing w:line="210" w:lineRule="atLeast" w:before="0"/>
              <w:ind w:left="27" w:right="106"/>
              <w:rPr>
                <w:sz w:val="17"/>
              </w:rPr>
            </w:pPr>
            <w:r>
              <w:rPr>
                <w:sz w:val="17"/>
              </w:rPr>
              <w:t>med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stöd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av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ett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särskilt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regeringsbeslut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överförs till Sverige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9" w:lineRule="auto" w:before="108"/>
              <w:ind w:left="46"/>
              <w:rPr>
                <w:sz w:val="17"/>
              </w:rPr>
            </w:pPr>
            <w:r>
              <w:rPr>
                <w:sz w:val="17"/>
              </w:rPr>
              <w:t>Delivery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alien´s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passport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alien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transferred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to Sweden under special Government decision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8"/>
              <w:rPr>
                <w:sz w:val="17"/>
              </w:rPr>
            </w:pPr>
          </w:p>
          <w:p>
            <w:pPr>
              <w:pStyle w:val="TableParagraph"/>
              <w:spacing w:line="240" w:lineRule="auto" w:before="0"/>
              <w:ind w:right="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u.a.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6"/>
        </w:rPr>
        <w:sectPr>
          <w:headerReference w:type="default" r:id="rId5"/>
          <w:type w:val="continuous"/>
          <w:pgSz w:w="11910" w:h="16840"/>
          <w:pgMar w:header="1597" w:footer="0" w:top="1800" w:bottom="280" w:left="992" w:right="992"/>
          <w:pgNumType w:start="1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775773</wp:posOffset>
            </wp:positionH>
            <wp:positionV relativeFrom="page">
              <wp:posOffset>769023</wp:posOffset>
            </wp:positionV>
            <wp:extent cx="265880" cy="43321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80" cy="433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1069621</wp:posOffset>
                </wp:positionH>
                <wp:positionV relativeFrom="page">
                  <wp:posOffset>825571</wp:posOffset>
                </wp:positionV>
                <wp:extent cx="1976755" cy="33210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976755" cy="33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93"/>
                            </w:tblGrid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2993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7"/>
                                    <w:ind w:left="5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Sveriges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Generalkonsulat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2993" w:type="dxa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9"/>
                                    <w:ind w:left="2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Jerusalem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222198pt;margin-top:65.005646pt;width:155.65pt;height:26.15pt;mso-position-horizontal-relative:page;mso-position-vertical-relative:page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93"/>
                      </w:tblGrid>
                      <w:tr>
                        <w:trPr>
                          <w:trHeight w:val="292" w:hRule="atLeast"/>
                        </w:trPr>
                        <w:tc>
                          <w:tcPr>
                            <w:tcW w:w="2993" w:type="dxa"/>
                          </w:tcPr>
                          <w:p>
                            <w:pPr>
                              <w:pStyle w:val="TableParagraph"/>
                              <w:spacing w:line="254" w:lineRule="exact" w:before="17"/>
                              <w:ind w:left="5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Sveriges</w:t>
                            </w:r>
                            <w:r>
                              <w:rPr>
                                <w:b/>
                                <w:spacing w:val="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Generalkonsulat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2993" w:type="dxa"/>
                          </w:tcPr>
                          <w:p>
                            <w:pPr>
                              <w:pStyle w:val="TableParagraph"/>
                              <w:spacing w:line="191" w:lineRule="exact" w:before="19"/>
                              <w:ind w:left="2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Jerusalem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ind w:left="130"/>
      </w:pPr>
      <w:r>
        <w:rPr/>
        <w:t>Exchange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MFA</w:t>
      </w:r>
      <w:r>
        <w:rPr>
          <w:spacing w:val="-11"/>
        </w:rPr>
        <w:t> </w:t>
      </w:r>
      <w:r>
        <w:rPr/>
        <w:t>2026-01-</w:t>
      </w:r>
      <w:r>
        <w:rPr>
          <w:spacing w:val="-5"/>
        </w:rPr>
        <w:t>05</w:t>
      </w:r>
    </w:p>
    <w:p>
      <w:pPr>
        <w:pStyle w:val="Heading1"/>
      </w:pPr>
      <w:r>
        <w:rPr/>
        <w:t>Ordinance</w:t>
      </w:r>
      <w:r>
        <w:rPr>
          <w:spacing w:val="-8"/>
        </w:rPr>
        <w:t> </w:t>
      </w:r>
      <w:r>
        <w:rPr/>
        <w:t>concerning</w:t>
      </w:r>
      <w:r>
        <w:rPr>
          <w:spacing w:val="-8"/>
        </w:rPr>
        <w:t> </w:t>
      </w:r>
      <w:r>
        <w:rPr/>
        <w:t>Fees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Swedish</w:t>
      </w:r>
      <w:r>
        <w:rPr>
          <w:spacing w:val="-8"/>
        </w:rPr>
        <w:t> </w:t>
      </w:r>
      <w:r>
        <w:rPr/>
        <w:t>Missions</w:t>
      </w:r>
      <w:r>
        <w:rPr>
          <w:spacing w:val="-8"/>
        </w:rPr>
        <w:t> </w:t>
      </w:r>
      <w:r>
        <w:rPr/>
        <w:t>Abroad</w:t>
      </w:r>
      <w:r>
        <w:rPr>
          <w:spacing w:val="-7"/>
        </w:rPr>
        <w:t> </w:t>
      </w:r>
      <w:r>
        <w:rPr>
          <w:spacing w:val="-2"/>
        </w:rPr>
        <w:t>(1997:691)</w:t>
      </w:r>
    </w:p>
    <w:p>
      <w:pPr>
        <w:pStyle w:val="BodyText"/>
        <w:spacing w:before="15"/>
        <w:ind w:left="130"/>
      </w:pPr>
      <w:r>
        <w:rPr/>
        <w:t>Updated:</w:t>
      </w:r>
      <w:r>
        <w:rPr>
          <w:spacing w:val="-4"/>
        </w:rPr>
        <w:t> </w:t>
      </w:r>
      <w:r>
        <w:rPr/>
        <w:t>up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Swedish</w:t>
      </w:r>
      <w:r>
        <w:rPr>
          <w:spacing w:val="-6"/>
        </w:rPr>
        <w:t> </w:t>
      </w:r>
      <w:r>
        <w:rPr/>
        <w:t>Code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Statutes</w:t>
      </w:r>
      <w:r>
        <w:rPr>
          <w:spacing w:val="-3"/>
        </w:rPr>
        <w:t> </w:t>
      </w:r>
      <w:r>
        <w:rPr>
          <w:spacing w:val="-2"/>
        </w:rPr>
        <w:t>2022:308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5"/>
        <w:gridCol w:w="3874"/>
        <w:gridCol w:w="886"/>
        <w:gridCol w:w="1058"/>
      </w:tblGrid>
      <w:tr>
        <w:trPr>
          <w:trHeight w:val="187" w:hRule="atLeast"/>
        </w:trPr>
        <w:tc>
          <w:tcPr>
            <w:tcW w:w="387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7" w:lineRule="exact" w:before="0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Ansökningsavgifter</w:t>
            </w:r>
          </w:p>
        </w:tc>
        <w:tc>
          <w:tcPr>
            <w:tcW w:w="3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7" w:lineRule="exact" w:before="0"/>
              <w:ind w:left="4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Application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fees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75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Körkort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Driving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licences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SEK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ILS</w:t>
            </w:r>
          </w:p>
        </w:tc>
      </w:tr>
      <w:tr>
        <w:trPr>
          <w:trHeight w:val="206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rPr>
                <w:sz w:val="17"/>
              </w:rPr>
            </w:pPr>
            <w:r>
              <w:rPr>
                <w:sz w:val="17"/>
              </w:rPr>
              <w:t>Utlämnande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av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körkort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z w:val="17"/>
              </w:rPr>
              <w:t>Delivery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driving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licence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450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150</w:t>
            </w:r>
          </w:p>
        </w:tc>
      </w:tr>
      <w:tr>
        <w:trPr>
          <w:trHeight w:val="415" w:hRule="atLeast"/>
        </w:trPr>
        <w:tc>
          <w:tcPr>
            <w:tcW w:w="3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27"/>
              <w:rPr>
                <w:sz w:val="17"/>
              </w:rPr>
            </w:pPr>
            <w:r>
              <w:rPr>
                <w:sz w:val="17"/>
              </w:rPr>
              <w:t>om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ärendet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påbörjats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och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tillverkningsavgift</w:t>
            </w:r>
          </w:p>
          <w:p>
            <w:pPr>
              <w:pStyle w:val="TableParagraph"/>
              <w:spacing w:line="179" w:lineRule="exact" w:before="15"/>
              <w:ind w:left="27"/>
              <w:rPr>
                <w:sz w:val="17"/>
              </w:rPr>
            </w:pPr>
            <w:r>
              <w:rPr>
                <w:sz w:val="17"/>
              </w:rPr>
              <w:t>betalats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> Sverige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46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delivery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licence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initiated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fee</w:t>
            </w:r>
          </w:p>
          <w:p>
            <w:pPr>
              <w:pStyle w:val="TableParagraph"/>
              <w:spacing w:line="179" w:lineRule="exact" w:before="15"/>
              <w:ind w:left="46"/>
              <w:rPr>
                <w:sz w:val="17"/>
              </w:rPr>
            </w:pPr>
            <w:r>
              <w:rPr>
                <w:sz w:val="17"/>
              </w:rPr>
              <w:t>paid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Sweden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8"/>
              <w:ind w:right="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0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</w:tr>
    </w:tbl>
    <w:sectPr>
      <w:pgSz w:w="11910" w:h="16840"/>
      <w:pgMar w:header="1597" w:footer="0" w:top="18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5694200</wp:posOffset>
              </wp:positionH>
              <wp:positionV relativeFrom="page">
                <wp:posOffset>1039354</wp:posOffset>
              </wp:positionV>
              <wp:extent cx="474345" cy="1225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4345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2026-01-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8.362213pt;margin-top:81.838951pt;width:37.35pt;height:9.65pt;mso-position-horizontal-relative:page;mso-position-vertical-relative:page;z-index:-15875072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2026-01-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0"/>
      <w:outlineLvl w:val="1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181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Utrikesdepartementet</dc:creator>
  <dcterms:created xsi:type="dcterms:W3CDTF">2026-01-05T12:47:01Z</dcterms:created>
  <dcterms:modified xsi:type="dcterms:W3CDTF">2026-01-05T12:47:01Z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0x010100BBA312BF02777149882D207184EC35C0010024C2CD09A286B14D9D975587B10C54E3</vt:lpwstr>
  </property>
  <property fmtid="{D5CDD505-2E9C-101B-9397-08002B2CF9AE}" pid="4" name="Created">
    <vt:filetime>2025-10-06T00:00:00Z</vt:filetime>
  </property>
  <property fmtid="{D5CDD505-2E9C-101B-9397-08002B2CF9AE}" pid="5" name="Creator">
    <vt:lpwstr>Acrobat PDFMaker 25 for Excel</vt:lpwstr>
  </property>
  <property fmtid="{D5CDD505-2E9C-101B-9397-08002B2CF9AE}" pid="6" name="LastSaved">
    <vt:filetime>2026-01-05T00:00:00Z</vt:filetime>
  </property>
  <property fmtid="{D5CDD505-2E9C-101B-9397-08002B2CF9AE}" pid="7" name="Organisation">
    <vt:lpwstr/>
  </property>
  <property fmtid="{D5CDD505-2E9C-101B-9397-08002B2CF9AE}" pid="8" name="Producer">
    <vt:lpwstr>Adobe PDF Library 25.1.213</vt:lpwstr>
  </property>
  <property fmtid="{D5CDD505-2E9C-101B-9397-08002B2CF9AE}" pid="9" name="_dlc_DocIdItemGuid">
    <vt:lpwstr>e60e6234-4fef-4353-bf72-ec08bdbc9843</vt:lpwstr>
  </property>
</Properties>
</file>